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FC32" w14:textId="77777777" w:rsidR="00E775E7" w:rsidRDefault="00E775E7" w:rsidP="00A07189">
      <w:pPr>
        <w:pStyle w:val="CuerpoA"/>
        <w:spacing w:line="360" w:lineRule="auto"/>
        <w:rPr>
          <w:rStyle w:val="Ninguno"/>
          <w:rFonts w:ascii="Times New Roman" w:hAnsi="Times New Roman"/>
          <w:b/>
          <w:bCs/>
        </w:rPr>
      </w:pPr>
    </w:p>
    <w:p w14:paraId="7B4AE593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inguno"/>
          <w:rFonts w:ascii="Times New Roman" w:hAnsi="Times New Roman"/>
          <w:b/>
          <w:bCs/>
          <w:u w:color="FF0000"/>
        </w:rPr>
        <w:t xml:space="preserve">A: </w:t>
      </w:r>
      <w:proofErr w:type="gramStart"/>
      <w:r>
        <w:rPr>
          <w:rStyle w:val="Ninguno"/>
          <w:rFonts w:ascii="Times New Roman" w:hAnsi="Times New Roman"/>
          <w:b/>
          <w:bCs/>
          <w:u w:color="FF0000"/>
        </w:rPr>
        <w:t>Director</w:t>
      </w:r>
      <w:proofErr w:type="gramEnd"/>
      <w:r>
        <w:rPr>
          <w:rStyle w:val="Ninguno"/>
          <w:rFonts w:ascii="Times New Roman" w:hAnsi="Times New Roman"/>
          <w:b/>
          <w:bCs/>
          <w:u w:color="FF0000"/>
        </w:rPr>
        <w:t>/a de Centro/Responsable</w:t>
      </w:r>
    </w:p>
    <w:p w14:paraId="03562953" w14:textId="77777777" w:rsidR="00E775E7" w:rsidRDefault="00E775E7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</w:p>
    <w:p w14:paraId="1B7BFE71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  <w:t>D</w:t>
      </w:r>
      <w:r>
        <w:rPr>
          <w:rStyle w:val="Ninguno"/>
          <w:rFonts w:ascii="Times New Roman" w:hAnsi="Times New Roman"/>
        </w:rPr>
        <w:t>…………………………</w:t>
      </w:r>
      <w:proofErr w:type="gramStart"/>
      <w:r>
        <w:rPr>
          <w:rStyle w:val="Ninguno"/>
          <w:rFonts w:ascii="Times New Roman" w:hAnsi="Times New Roman"/>
        </w:rPr>
        <w:t>……</w:t>
      </w:r>
      <w:r>
        <w:rPr>
          <w:rStyle w:val="Ninguno"/>
          <w:rFonts w:ascii="Times New Roman" w:hAnsi="Times New Roman"/>
        </w:rPr>
        <w:t>.</w:t>
      </w:r>
      <w:proofErr w:type="gramEnd"/>
      <w:r>
        <w:rPr>
          <w:rStyle w:val="Ninguno"/>
          <w:rFonts w:ascii="Times New Roman" w:hAnsi="Times New Roman"/>
        </w:rPr>
        <w:t>, con DNI</w:t>
      </w:r>
      <w:r>
        <w:rPr>
          <w:rStyle w:val="Ninguno"/>
          <w:rFonts w:ascii="Times New Roman" w:hAnsi="Times New Roman"/>
        </w:rPr>
        <w:t>………………………………</w:t>
      </w:r>
      <w:r>
        <w:rPr>
          <w:rStyle w:val="Ninguno"/>
          <w:rFonts w:ascii="Times New Roman" w:hAnsi="Times New Roman"/>
        </w:rPr>
        <w:t>.., que presta servicio activo en el Centro de Salud</w:t>
      </w:r>
      <w:r>
        <w:rPr>
          <w:rStyle w:val="Ninguno"/>
          <w:rFonts w:ascii="Times New Roman" w:hAnsi="Times New Roman"/>
        </w:rPr>
        <w:t>……………………………</w:t>
      </w:r>
      <w:r>
        <w:rPr>
          <w:rStyle w:val="Ninguno"/>
          <w:rFonts w:ascii="Times New Roman" w:hAnsi="Times New Roman"/>
        </w:rPr>
        <w:t>, que depende de la Direcci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Asistencial</w:t>
      </w:r>
      <w:r>
        <w:rPr>
          <w:rStyle w:val="Ninguno"/>
          <w:rFonts w:ascii="Times New Roman" w:hAnsi="Times New Roman"/>
        </w:rPr>
        <w:t>………………</w:t>
      </w:r>
      <w:r>
        <w:rPr>
          <w:rStyle w:val="Ninguno"/>
          <w:rFonts w:ascii="Times New Roman" w:hAnsi="Times New Roman"/>
        </w:rPr>
        <w:t>., en turno de</w:t>
      </w:r>
      <w:r>
        <w:rPr>
          <w:rStyle w:val="Ninguno"/>
          <w:rFonts w:ascii="Times New Roman" w:hAnsi="Times New Roman"/>
        </w:rPr>
        <w:t xml:space="preserve">……………… </w:t>
      </w:r>
      <w:r>
        <w:rPr>
          <w:rStyle w:val="Ninguno"/>
          <w:rFonts w:ascii="Times New Roman" w:hAnsi="Times New Roman"/>
        </w:rPr>
        <w:t xml:space="preserve">y con la </w:t>
      </w:r>
      <w:proofErr w:type="spellStart"/>
      <w:r>
        <w:rPr>
          <w:rStyle w:val="Ninguno"/>
          <w:rFonts w:ascii="Times New Roman" w:hAnsi="Times New Roman"/>
        </w:rPr>
        <w:t>categor</w:t>
      </w:r>
      <w:r>
        <w:rPr>
          <w:rStyle w:val="Ninguno"/>
          <w:rFonts w:ascii="Times New Roman" w:hAnsi="Times New Roman"/>
        </w:rPr>
        <w:t>í</w:t>
      </w:r>
      <w:proofErr w:type="spellEnd"/>
      <w:r>
        <w:rPr>
          <w:rStyle w:val="Ninguno"/>
          <w:rFonts w:ascii="Times New Roman" w:hAnsi="Times New Roman"/>
          <w:lang w:val="pt-PT"/>
        </w:rPr>
        <w:t>a profesional de</w:t>
      </w:r>
      <w:r>
        <w:rPr>
          <w:rStyle w:val="Ninguno"/>
          <w:rFonts w:ascii="Times New Roman" w:hAnsi="Times New Roman"/>
        </w:rPr>
        <w:t>…………………</w:t>
      </w:r>
      <w:r>
        <w:rPr>
          <w:rStyle w:val="Ninguno"/>
          <w:rFonts w:ascii="Times New Roman" w:hAnsi="Times New Roman"/>
        </w:rPr>
        <w:t>..:</w:t>
      </w:r>
    </w:p>
    <w:p w14:paraId="7EDCEBBF" w14:textId="77777777" w:rsidR="00E775E7" w:rsidRDefault="00E775E7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7C4CEF27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</w:r>
      <w:r>
        <w:rPr>
          <w:rStyle w:val="Ninguno"/>
          <w:rFonts w:ascii="Times New Roman" w:eastAsia="Times New Roman" w:hAnsi="Times New Roman" w:cs="Times New Roman"/>
        </w:rPr>
        <w:t xml:space="preserve">Cumpliendo con el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art</w:t>
      </w:r>
      <w:r>
        <w:rPr>
          <w:rStyle w:val="Ninguno"/>
          <w:rFonts w:ascii="Times New Roman" w:hAnsi="Times New Roman"/>
        </w:rPr>
        <w:t>í</w:t>
      </w:r>
      <w:proofErr w:type="spellEnd"/>
      <w:r>
        <w:rPr>
          <w:rStyle w:val="Ninguno"/>
          <w:rFonts w:ascii="Times New Roman" w:hAnsi="Times New Roman"/>
          <w:lang w:val="pt-PT"/>
        </w:rPr>
        <w:t xml:space="preserve">culo 29 </w:t>
      </w:r>
      <w:r>
        <w:rPr>
          <w:rStyle w:val="Ninguno"/>
          <w:rFonts w:ascii="Times New Roman" w:hAnsi="Times New Roman"/>
          <w:u w:color="FF0000"/>
        </w:rPr>
        <w:t>de la Ley 31/1995, de 8 de noviembre, de prevenci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>n de Riesgos Laborales</w:t>
      </w:r>
      <w:r>
        <w:rPr>
          <w:rStyle w:val="Ninguno"/>
          <w:rFonts w:ascii="Times New Roman" w:hAnsi="Times New Roman"/>
        </w:rPr>
        <w:t>, en la obligaci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de informar de inmediato al superior jer</w:t>
      </w:r>
      <w:r>
        <w:rPr>
          <w:rStyle w:val="Ninguno"/>
          <w:rFonts w:ascii="Times New Roman" w:hAnsi="Times New Roman"/>
        </w:rPr>
        <w:t>á</w:t>
      </w:r>
      <w:r>
        <w:rPr>
          <w:rStyle w:val="Ninguno"/>
          <w:rFonts w:ascii="Times New Roman" w:hAnsi="Times New Roman"/>
        </w:rPr>
        <w:t xml:space="preserve">rquico directo, y a los trabajadores designados para realizar las actividades de </w:t>
      </w:r>
      <w:r>
        <w:rPr>
          <w:rStyle w:val="Ninguno"/>
          <w:rFonts w:ascii="Times New Roman" w:hAnsi="Times New Roman"/>
        </w:rPr>
        <w:t>protecci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y de prevenci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o, en su caso, al servicio de prevenci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n, acerca de cualquier situaci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que, a juicio del mismo, entra</w:t>
      </w:r>
      <w:r>
        <w:rPr>
          <w:rStyle w:val="Ninguno"/>
          <w:rFonts w:ascii="Times New Roman" w:hAnsi="Times New Roman"/>
        </w:rPr>
        <w:t>ñ</w:t>
      </w:r>
      <w:r>
        <w:rPr>
          <w:rStyle w:val="Ninguno"/>
          <w:rFonts w:ascii="Times New Roman" w:hAnsi="Times New Roman"/>
        </w:rPr>
        <w:t xml:space="preserve">e, por motivos razonables, un riesgo para la seguridad y la salud de los trabajadores, y en cumplimiento de nuestro </w:t>
      </w:r>
      <w:proofErr w:type="spellStart"/>
      <w:r>
        <w:rPr>
          <w:rStyle w:val="Ninguno"/>
          <w:rFonts w:ascii="Times New Roman" w:hAnsi="Times New Roman"/>
        </w:rPr>
        <w:t>C</w:t>
      </w:r>
      <w:r>
        <w:rPr>
          <w:rStyle w:val="Ninguno"/>
          <w:rFonts w:ascii="Times New Roman" w:hAnsi="Times New Roman"/>
        </w:rPr>
        <w:t>ó</w:t>
      </w:r>
      <w:proofErr w:type="spellEnd"/>
      <w:r>
        <w:rPr>
          <w:rStyle w:val="Ninguno"/>
          <w:rFonts w:ascii="Times New Roman" w:hAnsi="Times New Roman"/>
          <w:lang w:val="pt-PT"/>
        </w:rPr>
        <w:t>digo Deo</w:t>
      </w:r>
      <w:r>
        <w:rPr>
          <w:rStyle w:val="Ninguno"/>
          <w:rFonts w:ascii="Times New Roman" w:hAnsi="Times New Roman"/>
          <w:lang w:val="pt-PT"/>
        </w:rPr>
        <w:t>ntol</w:t>
      </w:r>
      <w:proofErr w:type="spellStart"/>
      <w:r>
        <w:rPr>
          <w:rStyle w:val="Ninguno"/>
          <w:rFonts w:ascii="Times New Roman" w:hAnsi="Times New Roman"/>
        </w:rPr>
        <w:t>ó</w:t>
      </w:r>
      <w:proofErr w:type="spellEnd"/>
      <w:r>
        <w:rPr>
          <w:rStyle w:val="Ninguno"/>
          <w:rFonts w:ascii="Times New Roman" w:hAnsi="Times New Roman"/>
          <w:lang w:val="it-IT"/>
        </w:rPr>
        <w:t>gico, art</w:t>
      </w:r>
      <w:r>
        <w:rPr>
          <w:rStyle w:val="Ninguno"/>
          <w:rFonts w:ascii="Times New Roman" w:hAnsi="Times New Roman"/>
        </w:rPr>
        <w:t>í</w:t>
      </w:r>
      <w:r>
        <w:rPr>
          <w:rStyle w:val="Ninguno"/>
          <w:rFonts w:ascii="Times New Roman" w:hAnsi="Times New Roman"/>
          <w:lang w:val="pt-PT"/>
        </w:rPr>
        <w:t>culo 45, cap</w:t>
      </w:r>
      <w:proofErr w:type="spellStart"/>
      <w:r>
        <w:rPr>
          <w:rStyle w:val="Ninguno"/>
          <w:rFonts w:ascii="Times New Roman" w:hAnsi="Times New Roman"/>
        </w:rPr>
        <w:t>í</w:t>
      </w:r>
      <w:r>
        <w:rPr>
          <w:rStyle w:val="Ninguno"/>
          <w:rFonts w:ascii="Times New Roman" w:hAnsi="Times New Roman"/>
        </w:rPr>
        <w:t>tulo</w:t>
      </w:r>
      <w:proofErr w:type="spellEnd"/>
      <w:r>
        <w:rPr>
          <w:rStyle w:val="Ninguno"/>
          <w:rFonts w:ascii="Times New Roman" w:hAnsi="Times New Roman"/>
        </w:rPr>
        <w:t xml:space="preserve"> X, sobre el trabajo en las instituciones sanitarias, poniendo en conocimiento de la direcci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del centro las deficiencias de todo orden, que perjudiquen la correcta asistencia, expongo:</w:t>
      </w:r>
    </w:p>
    <w:p w14:paraId="2E7F933F" w14:textId="77777777" w:rsidR="00E775E7" w:rsidRDefault="00E775E7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6F4096E6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b/>
          <w:bCs/>
        </w:rPr>
        <w:t xml:space="preserve">Factores psicosociales de </w:t>
      </w:r>
      <w:r>
        <w:rPr>
          <w:rStyle w:val="Ninguno"/>
          <w:rFonts w:ascii="Times New Roman" w:hAnsi="Times New Roman"/>
          <w:b/>
          <w:bCs/>
        </w:rPr>
        <w:t>riesgo en mi centro de trabajo</w:t>
      </w:r>
      <w:r>
        <w:rPr>
          <w:rStyle w:val="Ninguno"/>
          <w:rFonts w:ascii="Times New Roman" w:hAnsi="Times New Roman"/>
        </w:rPr>
        <w:t>:</w:t>
      </w:r>
    </w:p>
    <w:p w14:paraId="1BE9EC8B" w14:textId="77777777" w:rsidR="00E775E7" w:rsidRDefault="00E775E7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7824550D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 xml:space="preserve">1.- Excesiva carga de trabajo y de contenido de la tarea. </w:t>
      </w:r>
      <w:r>
        <w:rPr>
          <w:rStyle w:val="Ninguno"/>
          <w:rFonts w:ascii="Times New Roman" w:hAnsi="Times New Roman"/>
          <w:u w:color="008000"/>
          <w:lang w:val="pt-PT"/>
        </w:rPr>
        <w:t>Elevada presi</w:t>
      </w:r>
      <w:proofErr w:type="spellStart"/>
      <w:r>
        <w:rPr>
          <w:rStyle w:val="Ninguno"/>
          <w:rFonts w:ascii="Times New Roman" w:hAnsi="Times New Roman"/>
          <w:u w:color="008000"/>
        </w:rPr>
        <w:t>ó</w:t>
      </w:r>
      <w:r>
        <w:rPr>
          <w:rStyle w:val="Ninguno"/>
          <w:rFonts w:ascii="Times New Roman" w:hAnsi="Times New Roman"/>
          <w:u w:color="008000"/>
        </w:rPr>
        <w:t>n</w:t>
      </w:r>
      <w:proofErr w:type="spellEnd"/>
      <w:r>
        <w:rPr>
          <w:rStyle w:val="Ninguno"/>
          <w:rFonts w:ascii="Times New Roman" w:hAnsi="Times New Roman"/>
          <w:u w:color="008000"/>
        </w:rPr>
        <w:t xml:space="preserve"> asistencial, no existiendo </w:t>
      </w:r>
      <w:proofErr w:type="spellStart"/>
      <w:r>
        <w:rPr>
          <w:rStyle w:val="Ninguno"/>
          <w:rFonts w:ascii="Times New Roman" w:hAnsi="Times New Roman"/>
          <w:u w:color="008000"/>
        </w:rPr>
        <w:t>informaci</w:t>
      </w:r>
      <w:r>
        <w:rPr>
          <w:rStyle w:val="Ninguno"/>
          <w:rFonts w:ascii="Times New Roman" w:hAnsi="Times New Roman"/>
          <w:u w:color="008000"/>
        </w:rPr>
        <w:t>ó</w:t>
      </w:r>
      <w:proofErr w:type="spellEnd"/>
      <w:r>
        <w:rPr>
          <w:rStyle w:val="Ninguno"/>
          <w:rFonts w:ascii="Times New Roman" w:hAnsi="Times New Roman"/>
          <w:u w:color="008000"/>
          <w:lang w:val="pt-PT"/>
        </w:rPr>
        <w:t>n, seg</w:t>
      </w:r>
      <w:proofErr w:type="spellStart"/>
      <w:r>
        <w:rPr>
          <w:rStyle w:val="Ninguno"/>
          <w:rFonts w:ascii="Times New Roman" w:hAnsi="Times New Roman"/>
          <w:u w:color="008000"/>
        </w:rPr>
        <w:t>ú</w:t>
      </w:r>
      <w:r>
        <w:rPr>
          <w:rStyle w:val="Ninguno"/>
          <w:rFonts w:ascii="Times New Roman" w:hAnsi="Times New Roman"/>
          <w:u w:color="008000"/>
        </w:rPr>
        <w:t>n</w:t>
      </w:r>
      <w:proofErr w:type="spellEnd"/>
      <w:r>
        <w:rPr>
          <w:rStyle w:val="Ninguno"/>
          <w:rFonts w:ascii="Times New Roman" w:hAnsi="Times New Roman"/>
          <w:u w:color="008000"/>
        </w:rPr>
        <w:t xml:space="preserve"> el Cuadro de Mandos Integral de Atenci</w:t>
      </w:r>
      <w:r>
        <w:rPr>
          <w:rStyle w:val="Ninguno"/>
          <w:rFonts w:ascii="Times New Roman" w:hAnsi="Times New Roman"/>
          <w:u w:color="008000"/>
        </w:rPr>
        <w:t>ó</w:t>
      </w:r>
      <w:r>
        <w:rPr>
          <w:rStyle w:val="Ninguno"/>
          <w:rFonts w:ascii="Times New Roman" w:hAnsi="Times New Roman"/>
          <w:u w:color="008000"/>
        </w:rPr>
        <w:t>n Primaria (e-SOAP), desde febrero de 2020 (</w:t>
      </w:r>
      <w:r>
        <w:rPr>
          <w:rStyle w:val="Ninguno"/>
          <w:rFonts w:ascii="Times New Roman" w:hAnsi="Times New Roman"/>
          <w:u w:color="008000"/>
        </w:rPr>
        <w:t>ú</w:t>
      </w:r>
      <w:r>
        <w:rPr>
          <w:rStyle w:val="Ninguno"/>
          <w:rFonts w:ascii="Times New Roman" w:hAnsi="Times New Roman"/>
          <w:u w:color="008000"/>
        </w:rPr>
        <w:t xml:space="preserve">ltima </w:t>
      </w:r>
      <w:r>
        <w:rPr>
          <w:rStyle w:val="Ninguno"/>
          <w:rFonts w:ascii="Times New Roman" w:hAnsi="Times New Roman"/>
          <w:u w:color="008000"/>
        </w:rPr>
        <w:t xml:space="preserve">carga), permitiendo saber </w:t>
      </w:r>
      <w:proofErr w:type="spellStart"/>
      <w:r>
        <w:rPr>
          <w:rStyle w:val="Ninguno"/>
          <w:rFonts w:ascii="Times New Roman" w:hAnsi="Times New Roman"/>
          <w:u w:color="008000"/>
        </w:rPr>
        <w:t>cu</w:t>
      </w:r>
      <w:r>
        <w:rPr>
          <w:rStyle w:val="Ninguno"/>
          <w:rFonts w:ascii="Times New Roman" w:hAnsi="Times New Roman"/>
          <w:u w:color="008000"/>
        </w:rPr>
        <w:t>á</w:t>
      </w:r>
      <w:proofErr w:type="spellEnd"/>
      <w:r>
        <w:rPr>
          <w:rStyle w:val="Ninguno"/>
          <w:rFonts w:ascii="Times New Roman" w:hAnsi="Times New Roman"/>
          <w:u w:color="008000"/>
          <w:lang w:val="pt-PT"/>
        </w:rPr>
        <w:t>ntos pacientes, por t</w:t>
      </w:r>
      <w:proofErr w:type="spellStart"/>
      <w:r>
        <w:rPr>
          <w:rStyle w:val="Ninguno"/>
          <w:rFonts w:ascii="Times New Roman" w:hAnsi="Times New Roman"/>
          <w:u w:color="008000"/>
        </w:rPr>
        <w:t>é</w:t>
      </w:r>
      <w:r>
        <w:rPr>
          <w:rStyle w:val="Ninguno"/>
          <w:rFonts w:ascii="Times New Roman" w:hAnsi="Times New Roman"/>
          <w:u w:color="008000"/>
        </w:rPr>
        <w:t>rmino</w:t>
      </w:r>
      <w:proofErr w:type="spellEnd"/>
      <w:r>
        <w:rPr>
          <w:rStyle w:val="Ninguno"/>
          <w:rFonts w:ascii="Times New Roman" w:hAnsi="Times New Roman"/>
          <w:u w:color="008000"/>
        </w:rPr>
        <w:t xml:space="preserve"> medio, ve un profesional de medicina de familia en un d</w:t>
      </w:r>
      <w:r>
        <w:rPr>
          <w:rStyle w:val="Ninguno"/>
          <w:rFonts w:ascii="Times New Roman" w:hAnsi="Times New Roman"/>
          <w:u w:color="008000"/>
        </w:rPr>
        <w:t>í</w:t>
      </w:r>
      <w:r>
        <w:rPr>
          <w:rStyle w:val="Ninguno"/>
          <w:rFonts w:ascii="Times New Roman" w:hAnsi="Times New Roman"/>
          <w:u w:color="008000"/>
        </w:rPr>
        <w:t>a, as</w:t>
      </w:r>
      <w:r>
        <w:rPr>
          <w:rStyle w:val="Ninguno"/>
          <w:rFonts w:ascii="Times New Roman" w:hAnsi="Times New Roman"/>
          <w:u w:color="008000"/>
        </w:rPr>
        <w:t xml:space="preserve">í </w:t>
      </w:r>
      <w:r>
        <w:rPr>
          <w:rStyle w:val="Ninguno"/>
          <w:rFonts w:ascii="Times New Roman" w:hAnsi="Times New Roman"/>
          <w:u w:color="008000"/>
        </w:rPr>
        <w:t>como la presi</w:t>
      </w:r>
      <w:r>
        <w:rPr>
          <w:rStyle w:val="Ninguno"/>
          <w:rFonts w:ascii="Times New Roman" w:hAnsi="Times New Roman"/>
          <w:u w:color="008000"/>
        </w:rPr>
        <w:t>ó</w:t>
      </w:r>
      <w:r>
        <w:rPr>
          <w:rStyle w:val="Ninguno"/>
          <w:rFonts w:ascii="Times New Roman" w:hAnsi="Times New Roman"/>
          <w:u w:color="008000"/>
        </w:rPr>
        <w:t>n asistencial ajustada, definiendo con mayor precisi</w:t>
      </w:r>
      <w:r>
        <w:rPr>
          <w:rStyle w:val="Ninguno"/>
          <w:rFonts w:ascii="Times New Roman" w:hAnsi="Times New Roman"/>
          <w:u w:color="008000"/>
        </w:rPr>
        <w:t>ó</w:t>
      </w:r>
      <w:r>
        <w:rPr>
          <w:rStyle w:val="Ninguno"/>
          <w:rFonts w:ascii="Times New Roman" w:hAnsi="Times New Roman"/>
          <w:u w:color="008000"/>
        </w:rPr>
        <w:t>n el dato al relacionar el n</w:t>
      </w:r>
      <w:r>
        <w:rPr>
          <w:rStyle w:val="Ninguno"/>
          <w:rFonts w:ascii="Times New Roman" w:hAnsi="Times New Roman"/>
          <w:u w:color="008000"/>
        </w:rPr>
        <w:t>ú</w:t>
      </w:r>
      <w:r>
        <w:rPr>
          <w:rStyle w:val="Ninguno"/>
          <w:rFonts w:ascii="Times New Roman" w:hAnsi="Times New Roman"/>
          <w:u w:color="008000"/>
        </w:rPr>
        <w:t>mero total de consultas con el n</w:t>
      </w:r>
      <w:r>
        <w:rPr>
          <w:rStyle w:val="Ninguno"/>
          <w:rFonts w:ascii="Times New Roman" w:hAnsi="Times New Roman"/>
          <w:u w:color="008000"/>
        </w:rPr>
        <w:t>ú</w:t>
      </w:r>
      <w:r>
        <w:rPr>
          <w:rStyle w:val="Ninguno"/>
          <w:rFonts w:ascii="Times New Roman" w:hAnsi="Times New Roman"/>
          <w:u w:color="008000"/>
        </w:rPr>
        <w:t>mero de</w:t>
      </w:r>
      <w:r>
        <w:rPr>
          <w:rStyle w:val="Ninguno"/>
          <w:rFonts w:ascii="Times New Roman" w:hAnsi="Times New Roman"/>
          <w:u w:color="008000"/>
        </w:rPr>
        <w:t xml:space="preserve"> profesionales y d</w:t>
      </w:r>
      <w:r>
        <w:rPr>
          <w:rStyle w:val="Ninguno"/>
          <w:rFonts w:ascii="Times New Roman" w:hAnsi="Times New Roman"/>
          <w:u w:color="008000"/>
        </w:rPr>
        <w:t>í</w:t>
      </w:r>
      <w:r>
        <w:rPr>
          <w:rStyle w:val="Ninguno"/>
          <w:rFonts w:ascii="Times New Roman" w:hAnsi="Times New Roman"/>
          <w:u w:color="008000"/>
        </w:rPr>
        <w:t>as efectivos de trabajo.</w:t>
      </w:r>
    </w:p>
    <w:p w14:paraId="24DFDBA5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2.- Excesiva carga burocr</w:t>
      </w:r>
      <w:r>
        <w:rPr>
          <w:rStyle w:val="Ninguno"/>
          <w:rFonts w:ascii="Times New Roman" w:hAnsi="Times New Roman"/>
        </w:rPr>
        <w:t>á</w:t>
      </w:r>
      <w:r>
        <w:rPr>
          <w:rStyle w:val="Ninguno"/>
          <w:rFonts w:ascii="Times New Roman" w:hAnsi="Times New Roman"/>
        </w:rPr>
        <w:t>tica y protocolizaci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n.</w:t>
      </w:r>
    </w:p>
    <w:p w14:paraId="3AFA0F99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3.- Excesiva presi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de tiempo.</w:t>
      </w:r>
    </w:p>
    <w:p w14:paraId="26354570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4.- Falta de control en la ordenaci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del tiempo de trabajo.</w:t>
      </w:r>
    </w:p>
    <w:p w14:paraId="64B59FE5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lang w:val="pt-PT"/>
        </w:rPr>
        <w:t>5.-Falta de participaci</w:t>
      </w:r>
      <w:proofErr w:type="spellStart"/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</w:t>
      </w:r>
      <w:proofErr w:type="spellEnd"/>
      <w:r>
        <w:rPr>
          <w:rStyle w:val="Ninguno"/>
          <w:rFonts w:ascii="Times New Roman" w:hAnsi="Times New Roman"/>
        </w:rPr>
        <w:t xml:space="preserve"> en la toma de decisiones.</w:t>
      </w:r>
    </w:p>
    <w:p w14:paraId="26C3F59A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lang w:val="pt-PT"/>
        </w:rPr>
        <w:t xml:space="preserve">6.- Falta de </w:t>
      </w:r>
      <w:r>
        <w:rPr>
          <w:rStyle w:val="Ninguno"/>
          <w:rFonts w:ascii="Times New Roman" w:hAnsi="Times New Roman"/>
          <w:lang w:val="pt-PT"/>
        </w:rPr>
        <w:t>autonom</w:t>
      </w:r>
      <w:proofErr w:type="spellStart"/>
      <w:r>
        <w:rPr>
          <w:rStyle w:val="Ninguno"/>
          <w:rFonts w:ascii="Times New Roman" w:hAnsi="Times New Roman"/>
        </w:rPr>
        <w:t>í</w:t>
      </w:r>
      <w:r>
        <w:rPr>
          <w:rStyle w:val="Ninguno"/>
          <w:rFonts w:ascii="Times New Roman" w:hAnsi="Times New Roman"/>
        </w:rPr>
        <w:t>a</w:t>
      </w:r>
      <w:proofErr w:type="spellEnd"/>
      <w:r>
        <w:rPr>
          <w:rStyle w:val="Ninguno"/>
          <w:rFonts w:ascii="Times New Roman" w:hAnsi="Times New Roman"/>
        </w:rPr>
        <w:t xml:space="preserve"> en la gesti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y tiempo de trabajo.</w:t>
      </w:r>
    </w:p>
    <w:p w14:paraId="46B1CD84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7.- Falta de control del trabajo realizado.</w:t>
      </w:r>
    </w:p>
    <w:p w14:paraId="2E26201D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lang w:val="pt-PT"/>
        </w:rPr>
      </w:pPr>
      <w:r>
        <w:rPr>
          <w:rStyle w:val="Ninguno"/>
          <w:rFonts w:ascii="Times New Roman" w:hAnsi="Times New Roman"/>
          <w:lang w:val="pt-PT"/>
        </w:rPr>
        <w:t>8.- Miedo a cometer errores.</w:t>
      </w:r>
    </w:p>
    <w:p w14:paraId="07AAC63D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lastRenderedPageBreak/>
        <w:t>9.- Apoyo y comunicaci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deficientes con otros niveles asistenciales.</w:t>
      </w:r>
    </w:p>
    <w:p w14:paraId="3D83D380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  <w:r>
        <w:rPr>
          <w:rStyle w:val="Ninguno"/>
          <w:rFonts w:ascii="Times New Roman" w:hAnsi="Times New Roman"/>
        </w:rPr>
        <w:t>10.- Falta de personal</w:t>
      </w:r>
      <w:r>
        <w:rPr>
          <w:rStyle w:val="Ninguno"/>
          <w:rFonts w:ascii="Times New Roman" w:hAnsi="Times New Roman"/>
          <w:u w:color="FF0000"/>
        </w:rPr>
        <w:t>, lo que obliga a la reorganizaci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 xml:space="preserve">n </w:t>
      </w:r>
      <w:r>
        <w:rPr>
          <w:rStyle w:val="Ninguno"/>
          <w:rFonts w:ascii="Times New Roman" w:hAnsi="Times New Roman"/>
          <w:u w:color="FF0000"/>
        </w:rPr>
        <w:t xml:space="preserve">interna del centro de salud con frecuentes repartos de pacientes de otras consultas </w:t>
      </w:r>
      <w:proofErr w:type="spellStart"/>
      <w:r>
        <w:rPr>
          <w:rStyle w:val="Ninguno"/>
          <w:rFonts w:ascii="Times New Roman" w:hAnsi="Times New Roman"/>
          <w:u w:color="FF0000"/>
        </w:rPr>
        <w:t>m</w:t>
      </w:r>
      <w:r>
        <w:rPr>
          <w:rStyle w:val="Ninguno"/>
          <w:rFonts w:ascii="Times New Roman" w:hAnsi="Times New Roman"/>
          <w:u w:color="FF0000"/>
        </w:rPr>
        <w:t>é</w:t>
      </w:r>
      <w:proofErr w:type="spellEnd"/>
      <w:r>
        <w:rPr>
          <w:rStyle w:val="Ninguno"/>
          <w:rFonts w:ascii="Times New Roman" w:hAnsi="Times New Roman"/>
          <w:u w:color="FF0000"/>
          <w:lang w:val="pt-PT"/>
        </w:rPr>
        <w:t>dicas.</w:t>
      </w:r>
    </w:p>
    <w:p w14:paraId="055597F7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11.- Conflictividad con usuarios.</w:t>
      </w:r>
    </w:p>
    <w:p w14:paraId="3FB396A1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 xml:space="preserve">12.- Cambio sustancial en las condiciones de trabajo. Consulta </w:t>
      </w:r>
      <w:proofErr w:type="spellStart"/>
      <w:r>
        <w:rPr>
          <w:rStyle w:val="Ninguno"/>
          <w:rFonts w:ascii="Times New Roman" w:hAnsi="Times New Roman"/>
        </w:rPr>
        <w:t>telef</w:t>
      </w:r>
      <w:r>
        <w:rPr>
          <w:rStyle w:val="Ninguno"/>
          <w:rFonts w:ascii="Times New Roman" w:hAnsi="Times New Roman"/>
        </w:rPr>
        <w:t>ó</w:t>
      </w:r>
      <w:proofErr w:type="spellEnd"/>
      <w:r>
        <w:rPr>
          <w:rStyle w:val="Ninguno"/>
          <w:rFonts w:ascii="Times New Roman" w:hAnsi="Times New Roman"/>
          <w:lang w:val="de-DE"/>
        </w:rPr>
        <w:t>nica. Reconversi</w:t>
      </w:r>
      <w:proofErr w:type="spellStart"/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</w:t>
      </w:r>
      <w:proofErr w:type="spellEnd"/>
      <w:r>
        <w:rPr>
          <w:rStyle w:val="Ninguno"/>
          <w:rFonts w:ascii="Times New Roman" w:hAnsi="Times New Roman"/>
        </w:rPr>
        <w:t xml:space="preserve"> en consultas presenciales </w:t>
      </w:r>
      <w:r>
        <w:rPr>
          <w:rStyle w:val="Ninguno"/>
          <w:rFonts w:ascii="Times New Roman" w:hAnsi="Times New Roman"/>
        </w:rPr>
        <w:t>(</w:t>
      </w:r>
      <w:proofErr w:type="spellStart"/>
      <w:r>
        <w:rPr>
          <w:rStyle w:val="Ninguno"/>
          <w:rFonts w:ascii="Times New Roman" w:hAnsi="Times New Roman"/>
        </w:rPr>
        <w:t>triaje</w:t>
      </w:r>
      <w:proofErr w:type="spellEnd"/>
      <w:r>
        <w:rPr>
          <w:rStyle w:val="Ninguno"/>
          <w:rFonts w:ascii="Times New Roman" w:hAnsi="Times New Roman"/>
        </w:rPr>
        <w:t>). Reordenamiento interno. Nuevas funcionalidades derivadas de la pandemia Covid-19.</w:t>
      </w:r>
    </w:p>
    <w:p w14:paraId="67A6654B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  <w:r>
        <w:rPr>
          <w:rStyle w:val="Ninguno"/>
          <w:rFonts w:ascii="Times New Roman" w:hAnsi="Times New Roman"/>
          <w:u w:color="FF0000"/>
        </w:rPr>
        <w:t xml:space="preserve">13.- </w:t>
      </w:r>
      <w:proofErr w:type="spellStart"/>
      <w:r>
        <w:rPr>
          <w:rStyle w:val="Ninguno"/>
          <w:rFonts w:ascii="Times New Roman" w:hAnsi="Times New Roman"/>
          <w:u w:color="FF0000"/>
        </w:rPr>
        <w:t>Atenci</w:t>
      </w:r>
      <w:r>
        <w:rPr>
          <w:rStyle w:val="Ninguno"/>
          <w:rFonts w:ascii="Times New Roman" w:hAnsi="Times New Roman"/>
          <w:u w:color="FF0000"/>
        </w:rPr>
        <w:t>ó</w:t>
      </w:r>
      <w:proofErr w:type="spellEnd"/>
      <w:r>
        <w:rPr>
          <w:rStyle w:val="Ninguno"/>
          <w:rFonts w:ascii="Times New Roman" w:hAnsi="Times New Roman"/>
          <w:u w:color="FF0000"/>
          <w:lang w:val="pt-PT"/>
        </w:rPr>
        <w:t>n sanitaria a demanda o espont</w:t>
      </w:r>
      <w:proofErr w:type="spellStart"/>
      <w:r>
        <w:rPr>
          <w:rStyle w:val="Ninguno"/>
          <w:rFonts w:ascii="Times New Roman" w:hAnsi="Times New Roman"/>
          <w:u w:color="FF0000"/>
        </w:rPr>
        <w:t>á</w:t>
      </w:r>
      <w:r>
        <w:rPr>
          <w:rStyle w:val="Ninguno"/>
          <w:rFonts w:ascii="Times New Roman" w:hAnsi="Times New Roman"/>
          <w:u w:color="FF0000"/>
        </w:rPr>
        <w:t>nea</w:t>
      </w:r>
      <w:proofErr w:type="spellEnd"/>
      <w:r>
        <w:rPr>
          <w:rStyle w:val="Ninguno"/>
          <w:rFonts w:ascii="Times New Roman" w:hAnsi="Times New Roman"/>
          <w:u w:color="FF0000"/>
        </w:rPr>
        <w:t xml:space="preserve"> de pacientes que se citan de forma urgente por motivos de consulta no urgentes.</w:t>
      </w:r>
    </w:p>
    <w:p w14:paraId="7588E109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  <w:r>
        <w:rPr>
          <w:rStyle w:val="Ninguno"/>
          <w:rFonts w:ascii="Times New Roman" w:hAnsi="Times New Roman"/>
          <w:u w:color="FF0000"/>
        </w:rPr>
        <w:t xml:space="preserve">14.- Es frecuente que ante la </w:t>
      </w:r>
      <w:r>
        <w:rPr>
          <w:rStyle w:val="Ninguno"/>
          <w:rFonts w:ascii="Times New Roman" w:hAnsi="Times New Roman"/>
          <w:u w:color="FF0000"/>
        </w:rPr>
        <w:t>falta de pediatras en el centro de salud se citen desde la Unidad Administrativa pacientes pedi</w:t>
      </w:r>
      <w:r>
        <w:rPr>
          <w:rStyle w:val="Ninguno"/>
          <w:rFonts w:ascii="Times New Roman" w:hAnsi="Times New Roman"/>
          <w:u w:color="FF0000"/>
        </w:rPr>
        <w:t>á</w:t>
      </w:r>
      <w:r>
        <w:rPr>
          <w:rStyle w:val="Ninguno"/>
          <w:rFonts w:ascii="Times New Roman" w:hAnsi="Times New Roman"/>
          <w:u w:color="FF0000"/>
        </w:rPr>
        <w:t>tricos a las consultas de los m</w:t>
      </w:r>
      <w:r>
        <w:rPr>
          <w:rStyle w:val="Ninguno"/>
          <w:rFonts w:ascii="Times New Roman" w:hAnsi="Times New Roman"/>
          <w:u w:color="FF0000"/>
        </w:rPr>
        <w:t>é</w:t>
      </w:r>
      <w:r>
        <w:rPr>
          <w:rStyle w:val="Ninguno"/>
          <w:rFonts w:ascii="Times New Roman" w:hAnsi="Times New Roman"/>
          <w:u w:color="FF0000"/>
        </w:rPr>
        <w:t>dicos de familia en respuesta a la demanda de atenci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 xml:space="preserve">n por parte de un paciente menor de 14 </w:t>
      </w:r>
      <w:proofErr w:type="spellStart"/>
      <w:r>
        <w:rPr>
          <w:rStyle w:val="Ninguno"/>
          <w:rFonts w:ascii="Times New Roman" w:hAnsi="Times New Roman"/>
          <w:u w:color="FF0000"/>
        </w:rPr>
        <w:t>a</w:t>
      </w:r>
      <w:r>
        <w:rPr>
          <w:rStyle w:val="Ninguno"/>
          <w:rFonts w:ascii="Times New Roman" w:hAnsi="Times New Roman"/>
          <w:u w:color="FF0000"/>
        </w:rPr>
        <w:t>ñ</w:t>
      </w:r>
      <w:proofErr w:type="spellEnd"/>
      <w:r>
        <w:rPr>
          <w:rStyle w:val="Ninguno"/>
          <w:rFonts w:ascii="Times New Roman" w:hAnsi="Times New Roman"/>
          <w:u w:color="FF0000"/>
          <w:lang w:val="pt-PT"/>
        </w:rPr>
        <w:t xml:space="preserve">os/familia, manifestando que </w:t>
      </w:r>
      <w:r>
        <w:rPr>
          <w:rStyle w:val="Ninguno"/>
          <w:rFonts w:ascii="Times New Roman" w:hAnsi="Times New Roman"/>
          <w:u w:color="FF0000"/>
        </w:rPr>
        <w:t>“</w:t>
      </w:r>
      <w:r>
        <w:rPr>
          <w:rStyle w:val="Ninguno"/>
          <w:rFonts w:ascii="Times New Roman" w:hAnsi="Times New Roman"/>
          <w:u w:color="FF0000"/>
        </w:rPr>
        <w:t>la a</w:t>
      </w:r>
      <w:r>
        <w:rPr>
          <w:rStyle w:val="Ninguno"/>
          <w:rFonts w:ascii="Times New Roman" w:hAnsi="Times New Roman"/>
          <w:u w:color="FF0000"/>
        </w:rPr>
        <w:t>tenci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 xml:space="preserve">n es no </w:t>
      </w:r>
      <w:proofErr w:type="spellStart"/>
      <w:r>
        <w:rPr>
          <w:rStyle w:val="Ninguno"/>
          <w:rFonts w:ascii="Times New Roman" w:hAnsi="Times New Roman"/>
          <w:u w:color="FF0000"/>
        </w:rPr>
        <w:t>demorable</w:t>
      </w:r>
      <w:proofErr w:type="spellEnd"/>
      <w:r>
        <w:rPr>
          <w:rStyle w:val="Ninguno"/>
          <w:rFonts w:ascii="Times New Roman" w:hAnsi="Times New Roman"/>
          <w:u w:color="FF0000"/>
        </w:rPr>
        <w:t>”</w:t>
      </w:r>
      <w:r>
        <w:rPr>
          <w:rStyle w:val="Ninguno"/>
          <w:rFonts w:ascii="Times New Roman" w:hAnsi="Times New Roman"/>
          <w:u w:color="FF0000"/>
        </w:rPr>
        <w:t>, quedando registrada dicha atenci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>n m</w:t>
      </w:r>
      <w:r>
        <w:rPr>
          <w:rStyle w:val="Ninguno"/>
          <w:rFonts w:ascii="Times New Roman" w:hAnsi="Times New Roman"/>
          <w:u w:color="FF0000"/>
        </w:rPr>
        <w:t>é</w:t>
      </w:r>
      <w:r>
        <w:rPr>
          <w:rStyle w:val="Ninguno"/>
          <w:rFonts w:ascii="Times New Roman" w:hAnsi="Times New Roman"/>
          <w:u w:color="FF0000"/>
        </w:rPr>
        <w:t>dica en la Historia Cl</w:t>
      </w:r>
      <w:r>
        <w:rPr>
          <w:rStyle w:val="Ninguno"/>
          <w:rFonts w:ascii="Times New Roman" w:hAnsi="Times New Roman"/>
          <w:u w:color="FF0000"/>
        </w:rPr>
        <w:t>í</w:t>
      </w:r>
      <w:r>
        <w:rPr>
          <w:rStyle w:val="Ninguno"/>
          <w:rFonts w:ascii="Times New Roman" w:hAnsi="Times New Roman"/>
          <w:u w:color="FF0000"/>
        </w:rPr>
        <w:t>nica, resolviendo el proceso o derivando al centro de salud de referencia correspondiente u hospital, seg</w:t>
      </w:r>
      <w:r>
        <w:rPr>
          <w:rStyle w:val="Ninguno"/>
          <w:rFonts w:ascii="Times New Roman" w:hAnsi="Times New Roman"/>
          <w:u w:color="FF0000"/>
        </w:rPr>
        <w:t>ú</w:t>
      </w:r>
      <w:r>
        <w:rPr>
          <w:rStyle w:val="Ninguno"/>
          <w:rFonts w:ascii="Times New Roman" w:hAnsi="Times New Roman"/>
          <w:u w:color="FF0000"/>
        </w:rPr>
        <w:t>n procedimiento interno.</w:t>
      </w:r>
    </w:p>
    <w:p w14:paraId="1F2DFA9A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u w:color="FF0000"/>
        </w:rPr>
        <w:t>15.-</w:t>
      </w:r>
      <w:r>
        <w:rPr>
          <w:rStyle w:val="Ninguno"/>
          <w:rFonts w:ascii="Times New Roman" w:hAnsi="Times New Roman"/>
        </w:rPr>
        <w:t xml:space="preserve"> </w:t>
      </w:r>
      <w:r>
        <w:rPr>
          <w:rStyle w:val="Ninguno"/>
          <w:rFonts w:ascii="Times New Roman" w:hAnsi="Times New Roman"/>
          <w:u w:color="FF0000"/>
        </w:rPr>
        <w:t xml:space="preserve">Cupos por encima del </w:t>
      </w:r>
      <w:r>
        <w:rPr>
          <w:rStyle w:val="Ninguno"/>
          <w:rFonts w:ascii="Times New Roman" w:hAnsi="Times New Roman"/>
          <w:u w:color="FF0000"/>
        </w:rPr>
        <w:t>umbral.</w:t>
      </w:r>
    </w:p>
    <w:p w14:paraId="41F3A1D0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  <w:r>
        <w:rPr>
          <w:rStyle w:val="Ninguno"/>
          <w:rFonts w:ascii="Times New Roman" w:hAnsi="Times New Roman"/>
        </w:rPr>
        <w:t xml:space="preserve">16.- </w:t>
      </w:r>
      <w:r>
        <w:rPr>
          <w:rStyle w:val="Ninguno"/>
          <w:rFonts w:ascii="Times New Roman" w:hAnsi="Times New Roman"/>
          <w:u w:color="FF0000"/>
        </w:rPr>
        <w:t>¿</w:t>
      </w:r>
      <w:r>
        <w:rPr>
          <w:rStyle w:val="Ninguno"/>
          <w:rFonts w:ascii="Times New Roman" w:hAnsi="Times New Roman"/>
          <w:u w:color="FF0000"/>
          <w:lang w:val="pt-PT"/>
        </w:rPr>
        <w:t xml:space="preserve">Temporalidad? </w:t>
      </w:r>
      <w:r>
        <w:rPr>
          <w:rStyle w:val="Ninguno"/>
          <w:rFonts w:ascii="Times New Roman" w:hAnsi="Times New Roman"/>
          <w:u w:color="FF0000"/>
        </w:rPr>
        <w:t>¿</w:t>
      </w:r>
      <w:r>
        <w:rPr>
          <w:rStyle w:val="Ninguno"/>
          <w:rFonts w:ascii="Times New Roman" w:hAnsi="Times New Roman"/>
          <w:u w:color="FF0000"/>
        </w:rPr>
        <w:t xml:space="preserve">Conflictos entre </w:t>
      </w:r>
      <w:proofErr w:type="spellStart"/>
      <w:r>
        <w:rPr>
          <w:rStyle w:val="Ninguno"/>
          <w:rFonts w:ascii="Times New Roman" w:hAnsi="Times New Roman"/>
          <w:u w:color="FF0000"/>
        </w:rPr>
        <w:t>compa</w:t>
      </w:r>
      <w:r>
        <w:rPr>
          <w:rStyle w:val="Ninguno"/>
          <w:rFonts w:ascii="Times New Roman" w:hAnsi="Times New Roman"/>
          <w:u w:color="FF0000"/>
        </w:rPr>
        <w:t>ñ</w:t>
      </w:r>
      <w:proofErr w:type="spellEnd"/>
      <w:r>
        <w:rPr>
          <w:rStyle w:val="Ninguno"/>
          <w:rFonts w:ascii="Times New Roman" w:hAnsi="Times New Roman"/>
          <w:u w:color="FF0000"/>
          <w:lang w:val="zh-TW" w:eastAsia="zh-TW"/>
        </w:rPr>
        <w:t xml:space="preserve">eros? </w:t>
      </w:r>
      <w:r>
        <w:rPr>
          <w:rStyle w:val="Ninguno"/>
          <w:rFonts w:ascii="Times New Roman" w:hAnsi="Times New Roman"/>
          <w:u w:color="FF0000"/>
        </w:rPr>
        <w:t>¿</w:t>
      </w:r>
      <w:r>
        <w:rPr>
          <w:rStyle w:val="Ninguno"/>
          <w:rFonts w:ascii="Times New Roman" w:hAnsi="Times New Roman"/>
          <w:u w:color="FF0000"/>
        </w:rPr>
        <w:t xml:space="preserve">Falta de liderazgo y </w:t>
      </w:r>
      <w:proofErr w:type="spellStart"/>
      <w:r>
        <w:rPr>
          <w:rStyle w:val="Ninguno"/>
          <w:rFonts w:ascii="Times New Roman" w:hAnsi="Times New Roman"/>
          <w:u w:color="FF0000"/>
        </w:rPr>
        <w:t>direcci</w:t>
      </w:r>
      <w:r>
        <w:rPr>
          <w:rStyle w:val="Ninguno"/>
          <w:rFonts w:ascii="Times New Roman" w:hAnsi="Times New Roman"/>
          <w:u w:color="FF0000"/>
        </w:rPr>
        <w:t>ó</w:t>
      </w:r>
      <w:proofErr w:type="spellEnd"/>
      <w:r>
        <w:rPr>
          <w:rStyle w:val="Ninguno"/>
          <w:rFonts w:ascii="Times New Roman" w:hAnsi="Times New Roman"/>
          <w:u w:color="FF0000"/>
          <w:lang w:val="zh-TW" w:eastAsia="zh-TW"/>
        </w:rPr>
        <w:t>n?</w:t>
      </w:r>
      <w:r>
        <w:rPr>
          <w:rStyle w:val="Ninguno"/>
          <w:rFonts w:ascii="Times New Roman" w:hAnsi="Times New Roman"/>
          <w:u w:color="FF0000"/>
        </w:rPr>
        <w:t xml:space="preserve"> ¿</w:t>
      </w:r>
      <w:r>
        <w:rPr>
          <w:rStyle w:val="Ninguno"/>
          <w:rFonts w:ascii="Times New Roman" w:hAnsi="Times New Roman"/>
          <w:u w:color="FF0000"/>
        </w:rPr>
        <w:t>Malas condiciones ambientales?</w:t>
      </w:r>
    </w:p>
    <w:p w14:paraId="3A93876C" w14:textId="77777777" w:rsidR="00E775E7" w:rsidRDefault="00E775E7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</w:p>
    <w:p w14:paraId="48BF126D" w14:textId="77777777" w:rsidR="00E775E7" w:rsidRDefault="00A07189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inguno"/>
          <w:rFonts w:ascii="Times New Roman" w:eastAsia="Times New Roman" w:hAnsi="Times New Roman" w:cs="Times New Roman"/>
          <w:lang w:val="fr-FR"/>
        </w:rPr>
        <w:tab/>
        <w:t xml:space="preserve">La </w:t>
      </w:r>
      <w:r>
        <w:rPr>
          <w:rStyle w:val="Ninguno"/>
          <w:rFonts w:ascii="Times New Roman" w:hAnsi="Times New Roman"/>
          <w:b/>
          <w:bCs/>
        </w:rPr>
        <w:t>exposici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>n laboral</w:t>
      </w:r>
      <w:r>
        <w:rPr>
          <w:rStyle w:val="Ninguno"/>
          <w:rFonts w:ascii="Times New Roman" w:hAnsi="Times New Roman"/>
        </w:rPr>
        <w:t xml:space="preserve"> a todos estos factores de riesgo psicosocial descritos se lleva produciendo </w:t>
      </w:r>
      <w:r>
        <w:rPr>
          <w:rStyle w:val="Ninguno"/>
          <w:rFonts w:ascii="Times New Roman" w:hAnsi="Times New Roman"/>
          <w:u w:color="FF0000"/>
          <w:lang w:val="pt-PT"/>
        </w:rPr>
        <w:t>de forma cr</w:t>
      </w:r>
      <w:proofErr w:type="spellStart"/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>nica</w:t>
      </w:r>
      <w:proofErr w:type="spellEnd"/>
      <w:r>
        <w:rPr>
          <w:rStyle w:val="Ninguno"/>
          <w:rFonts w:ascii="Times New Roman" w:hAnsi="Times New Roman"/>
          <w:u w:color="FF0000"/>
        </w:rPr>
        <w:t>,</w:t>
      </w:r>
      <w:r>
        <w:rPr>
          <w:rStyle w:val="Ninguno"/>
          <w:rFonts w:ascii="Times New Roman" w:hAnsi="Times New Roman"/>
        </w:rPr>
        <w:t xml:space="preserve"> vi</w:t>
      </w:r>
      <w:r>
        <w:rPr>
          <w:rStyle w:val="Ninguno"/>
          <w:rFonts w:ascii="Times New Roman" w:hAnsi="Times New Roman"/>
        </w:rPr>
        <w:t>é</w:t>
      </w:r>
      <w:r>
        <w:rPr>
          <w:rStyle w:val="Ninguno"/>
          <w:rFonts w:ascii="Times New Roman" w:hAnsi="Times New Roman"/>
        </w:rPr>
        <w:t xml:space="preserve">ndose incrementada por la pandemia Covid-19, </w:t>
      </w:r>
      <w:r>
        <w:rPr>
          <w:rStyle w:val="Ninguno"/>
          <w:rFonts w:ascii="Times New Roman" w:hAnsi="Times New Roman"/>
          <w:b/>
          <w:bCs/>
        </w:rPr>
        <w:t>poniendo en riesgo mi integridad f</w:t>
      </w:r>
      <w:r>
        <w:rPr>
          <w:rStyle w:val="Ninguno"/>
          <w:rFonts w:ascii="Times New Roman" w:hAnsi="Times New Roman"/>
          <w:b/>
          <w:bCs/>
        </w:rPr>
        <w:t>í</w:t>
      </w:r>
      <w:r>
        <w:rPr>
          <w:rStyle w:val="Ninguno"/>
          <w:rFonts w:ascii="Times New Roman" w:hAnsi="Times New Roman"/>
          <w:b/>
          <w:bCs/>
        </w:rPr>
        <w:t>sica y mental</w:t>
      </w:r>
      <w:r>
        <w:rPr>
          <w:rStyle w:val="Ninguno"/>
          <w:rFonts w:ascii="Times New Roman" w:hAnsi="Times New Roman"/>
        </w:rPr>
        <w:t xml:space="preserve">, sin que se hayan tomado las medidas adecuadas y </w:t>
      </w:r>
      <w:r>
        <w:rPr>
          <w:rStyle w:val="Ninguno"/>
          <w:rFonts w:ascii="Times New Roman" w:hAnsi="Times New Roman"/>
        </w:rPr>
        <w:t>efectivas para evitar los riesgos, evaluar los riesgos que no pueden evitarse, combatir los riesgos en su origen y adaptar el trabajo a la persona, en particular en lo que respecta a la concepci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de los puestos de trabajo, as</w:t>
      </w:r>
      <w:r>
        <w:rPr>
          <w:rStyle w:val="Ninguno"/>
          <w:rFonts w:ascii="Times New Roman" w:hAnsi="Times New Roman"/>
        </w:rPr>
        <w:t xml:space="preserve">í </w:t>
      </w:r>
      <w:r>
        <w:rPr>
          <w:rStyle w:val="Ninguno"/>
          <w:rFonts w:ascii="Times New Roman" w:hAnsi="Times New Roman"/>
        </w:rPr>
        <w:t>como a la elecci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de los eq</w:t>
      </w:r>
      <w:r>
        <w:rPr>
          <w:rStyle w:val="Ninguno"/>
          <w:rFonts w:ascii="Times New Roman" w:hAnsi="Times New Roman"/>
        </w:rPr>
        <w:t>uipos y los m</w:t>
      </w:r>
      <w:r>
        <w:rPr>
          <w:rStyle w:val="Ninguno"/>
          <w:rFonts w:ascii="Times New Roman" w:hAnsi="Times New Roman"/>
        </w:rPr>
        <w:t>é</w:t>
      </w:r>
      <w:r>
        <w:rPr>
          <w:rStyle w:val="Ninguno"/>
          <w:rFonts w:ascii="Times New Roman" w:hAnsi="Times New Roman"/>
        </w:rPr>
        <w:t>todos de trabajo y de producci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n, con miras, en particular, a atenuar el trabajo mon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 xml:space="preserve">tono y repetitivo </w:t>
      </w:r>
      <w:r>
        <w:rPr>
          <w:rStyle w:val="Ninguno"/>
          <w:rFonts w:ascii="Times New Roman" w:hAnsi="Times New Roman"/>
          <w:u w:color="FF0000"/>
        </w:rPr>
        <w:t>(</w:t>
      </w:r>
      <w:proofErr w:type="spellStart"/>
      <w:r>
        <w:rPr>
          <w:rStyle w:val="Ninguno"/>
          <w:rFonts w:ascii="Times New Roman" w:hAnsi="Times New Roman"/>
          <w:u w:color="FF0000"/>
        </w:rPr>
        <w:t>hiperdemanda</w:t>
      </w:r>
      <w:proofErr w:type="spellEnd"/>
      <w:r>
        <w:rPr>
          <w:rStyle w:val="Ninguno"/>
          <w:rFonts w:ascii="Times New Roman" w:hAnsi="Times New Roman"/>
          <w:u w:color="FF0000"/>
        </w:rPr>
        <w:t xml:space="preserve"> de consultas </w:t>
      </w:r>
      <w:proofErr w:type="spellStart"/>
      <w:r>
        <w:rPr>
          <w:rStyle w:val="Ninguno"/>
          <w:rFonts w:ascii="Times New Roman" w:hAnsi="Times New Roman"/>
          <w:u w:color="FF0000"/>
        </w:rPr>
        <w:t>telef</w:t>
      </w:r>
      <w:r>
        <w:rPr>
          <w:rStyle w:val="Ninguno"/>
          <w:rFonts w:ascii="Times New Roman" w:hAnsi="Times New Roman"/>
          <w:u w:color="FF0000"/>
        </w:rPr>
        <w:t>ó</w:t>
      </w:r>
      <w:proofErr w:type="spellEnd"/>
      <w:r>
        <w:rPr>
          <w:rStyle w:val="Ninguno"/>
          <w:rFonts w:ascii="Times New Roman" w:hAnsi="Times New Roman"/>
          <w:u w:color="FF0000"/>
          <w:lang w:val="pt-PT"/>
        </w:rPr>
        <w:t>nicas)</w:t>
      </w:r>
      <w:r>
        <w:rPr>
          <w:rStyle w:val="Ninguno"/>
          <w:rFonts w:ascii="Times New Roman" w:hAnsi="Times New Roman"/>
        </w:rPr>
        <w:t xml:space="preserve"> y a reducir los efectos del mismo en la salud, como principios de la acci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preventiva. As</w:t>
      </w:r>
      <w:r>
        <w:rPr>
          <w:rStyle w:val="Ninguno"/>
          <w:rFonts w:ascii="Times New Roman" w:hAnsi="Times New Roman"/>
        </w:rPr>
        <w:t xml:space="preserve">í </w:t>
      </w:r>
      <w:r>
        <w:rPr>
          <w:rStyle w:val="Ninguno"/>
          <w:rFonts w:ascii="Times New Roman" w:hAnsi="Times New Roman"/>
        </w:rPr>
        <w:t xml:space="preserve">mismo, dicha </w:t>
      </w:r>
      <w:proofErr w:type="spellStart"/>
      <w:r>
        <w:rPr>
          <w:rStyle w:val="Ninguno"/>
          <w:rFonts w:ascii="Times New Roman" w:hAnsi="Times New Roman"/>
        </w:rPr>
        <w:t>exposici</w:t>
      </w:r>
      <w:r>
        <w:rPr>
          <w:rStyle w:val="Ninguno"/>
          <w:rFonts w:ascii="Times New Roman" w:hAnsi="Times New Roman"/>
        </w:rPr>
        <w:t>ó</w:t>
      </w:r>
      <w:proofErr w:type="spellEnd"/>
      <w:r>
        <w:rPr>
          <w:rStyle w:val="Ninguno"/>
          <w:rFonts w:ascii="Times New Roman" w:hAnsi="Times New Roman"/>
          <w:lang w:val="it-IT"/>
        </w:rPr>
        <w:t xml:space="preserve">n pone en riesgo </w:t>
      </w:r>
      <w:r>
        <w:rPr>
          <w:rStyle w:val="Ninguno"/>
          <w:rFonts w:ascii="Times New Roman" w:hAnsi="Times New Roman"/>
          <w:b/>
          <w:bCs/>
        </w:rPr>
        <w:t>la seguridad del paciente, la calidad asistencial y el cumplimiento del deber de humanizaci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 xml:space="preserve">n de la asistencia sanitaria, </w:t>
      </w:r>
      <w:r>
        <w:rPr>
          <w:rStyle w:val="Ninguno"/>
          <w:rFonts w:ascii="Times New Roman" w:hAnsi="Times New Roman"/>
          <w:b/>
          <w:bCs/>
          <w:u w:color="FF0000"/>
        </w:rPr>
        <w:t>dado que las funciones que debo desempe</w:t>
      </w:r>
      <w:r>
        <w:rPr>
          <w:rStyle w:val="Ninguno"/>
          <w:rFonts w:ascii="Times New Roman" w:hAnsi="Times New Roman"/>
          <w:b/>
          <w:bCs/>
          <w:u w:color="FF0000"/>
        </w:rPr>
        <w:t>ñ</w:t>
      </w:r>
      <w:r>
        <w:rPr>
          <w:rStyle w:val="Ninguno"/>
          <w:rFonts w:ascii="Times New Roman" w:hAnsi="Times New Roman"/>
          <w:b/>
          <w:bCs/>
          <w:u w:color="FF0000"/>
        </w:rPr>
        <w:t>ar como Especialista en Medicina de Familia y Comunitaria y Pediatra requieren tambi</w:t>
      </w:r>
      <w:r>
        <w:rPr>
          <w:rStyle w:val="Ninguno"/>
          <w:rFonts w:ascii="Times New Roman" w:hAnsi="Times New Roman"/>
          <w:b/>
          <w:bCs/>
          <w:u w:color="FF0000"/>
        </w:rPr>
        <w:t>é</w:t>
      </w:r>
      <w:r>
        <w:rPr>
          <w:rStyle w:val="Ninguno"/>
          <w:rFonts w:ascii="Times New Roman" w:hAnsi="Times New Roman"/>
          <w:b/>
          <w:bCs/>
          <w:u w:color="FF0000"/>
        </w:rPr>
        <w:t xml:space="preserve">n de mi necesaria y legal </w:t>
      </w:r>
      <w:proofErr w:type="spellStart"/>
      <w:r>
        <w:rPr>
          <w:rStyle w:val="Ninguno"/>
          <w:rFonts w:ascii="Times New Roman" w:hAnsi="Times New Roman"/>
          <w:b/>
          <w:bCs/>
          <w:u w:color="FF0000"/>
        </w:rPr>
        <w:t>proteccion</w:t>
      </w:r>
      <w:proofErr w:type="spellEnd"/>
      <w:r>
        <w:rPr>
          <w:rStyle w:val="Ninguno"/>
          <w:rFonts w:ascii="Times New Roman" w:hAnsi="Times New Roman"/>
          <w:b/>
          <w:bCs/>
          <w:u w:color="FF0000"/>
        </w:rPr>
        <w:t xml:space="preserve"> </w:t>
      </w:r>
      <w:proofErr w:type="spellStart"/>
      <w:r>
        <w:rPr>
          <w:rStyle w:val="Ninguno"/>
          <w:rFonts w:ascii="Times New Roman" w:hAnsi="Times New Roman"/>
          <w:b/>
          <w:bCs/>
          <w:u w:color="FF0000"/>
        </w:rPr>
        <w:t>situacion</w:t>
      </w:r>
      <w:proofErr w:type="spellEnd"/>
      <w:r>
        <w:rPr>
          <w:rStyle w:val="Ninguno"/>
          <w:rFonts w:ascii="Times New Roman" w:hAnsi="Times New Roman"/>
          <w:b/>
          <w:bCs/>
          <w:u w:color="FF0000"/>
        </w:rPr>
        <w:t xml:space="preserve"> </w:t>
      </w:r>
      <w:proofErr w:type="spellStart"/>
      <w:r>
        <w:rPr>
          <w:rStyle w:val="Ninguno"/>
          <w:rFonts w:ascii="Times New Roman" w:hAnsi="Times New Roman"/>
          <w:b/>
          <w:bCs/>
          <w:u w:color="FF0000"/>
        </w:rPr>
        <w:t>esta</w:t>
      </w:r>
      <w:proofErr w:type="spellEnd"/>
      <w:r>
        <w:rPr>
          <w:rStyle w:val="Ninguno"/>
          <w:rFonts w:ascii="Times New Roman" w:hAnsi="Times New Roman"/>
          <w:b/>
          <w:bCs/>
          <w:u w:color="FF0000"/>
        </w:rPr>
        <w:t xml:space="preserve"> en la actualidad no cumplida  </w:t>
      </w:r>
    </w:p>
    <w:p w14:paraId="6532B16B" w14:textId="77777777" w:rsidR="00E775E7" w:rsidRDefault="00E775E7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</w:p>
    <w:p w14:paraId="64CD3D32" w14:textId="77777777" w:rsidR="00E775E7" w:rsidRDefault="00E775E7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</w:p>
    <w:p w14:paraId="30B19383" w14:textId="77777777" w:rsidR="00E775E7" w:rsidRDefault="00A07189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inguno"/>
          <w:rFonts w:ascii="Times New Roman" w:hAnsi="Times New Roman"/>
          <w:u w:color="FF0000"/>
        </w:rPr>
        <w:t>1</w:t>
      </w:r>
      <w:r>
        <w:rPr>
          <w:rStyle w:val="Ninguno"/>
          <w:rFonts w:ascii="Times New Roman" w:hAnsi="Times New Roman"/>
          <w:b/>
          <w:bCs/>
          <w:u w:color="FF0000"/>
          <w:lang w:val="pt-PT"/>
        </w:rPr>
        <w:t>Factores de riesgo biol</w:t>
      </w:r>
      <w:proofErr w:type="spellStart"/>
      <w:r>
        <w:rPr>
          <w:rStyle w:val="Ninguno"/>
          <w:rFonts w:ascii="Times New Roman" w:hAnsi="Times New Roman"/>
          <w:b/>
          <w:bCs/>
          <w:u w:color="FF0000"/>
        </w:rPr>
        <w:t>ó</w:t>
      </w:r>
      <w:proofErr w:type="spellEnd"/>
      <w:r>
        <w:rPr>
          <w:rStyle w:val="Ninguno"/>
          <w:rFonts w:ascii="Times New Roman" w:hAnsi="Times New Roman"/>
          <w:b/>
          <w:bCs/>
          <w:u w:color="FF0000"/>
          <w:lang w:val="it-IT"/>
        </w:rPr>
        <w:t>gico.</w:t>
      </w:r>
    </w:p>
    <w:p w14:paraId="2774D518" w14:textId="77777777" w:rsidR="00E775E7" w:rsidRDefault="00E775E7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</w:p>
    <w:p w14:paraId="481FBEA7" w14:textId="77777777" w:rsidR="00E775E7" w:rsidRDefault="00A07189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008000"/>
        </w:rPr>
      </w:pPr>
      <w:r>
        <w:rPr>
          <w:rStyle w:val="Ninguno"/>
          <w:rFonts w:ascii="Times New Roman" w:hAnsi="Times New Roman"/>
          <w:u w:color="FF0000"/>
        </w:rPr>
        <w:t>Como hecho notorio toda la situaci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>n derivada del COVID-19 durante el estado de alarma as</w:t>
      </w:r>
      <w:r>
        <w:rPr>
          <w:rStyle w:val="Ninguno"/>
          <w:rFonts w:ascii="Times New Roman" w:hAnsi="Times New Roman"/>
          <w:u w:color="FF0000"/>
        </w:rPr>
        <w:t xml:space="preserve">í </w:t>
      </w:r>
      <w:r>
        <w:rPr>
          <w:rStyle w:val="Ninguno"/>
          <w:rFonts w:ascii="Times New Roman" w:hAnsi="Times New Roman"/>
          <w:u w:color="FF0000"/>
        </w:rPr>
        <w:t xml:space="preserve">como fuera del decretado </w:t>
      </w:r>
      <w:proofErr w:type="spellStart"/>
      <w:r>
        <w:rPr>
          <w:rStyle w:val="Ninguno"/>
          <w:rFonts w:ascii="Times New Roman" w:hAnsi="Times New Roman"/>
          <w:u w:color="FF0000"/>
        </w:rPr>
        <w:t>manteni</w:t>
      </w:r>
      <w:proofErr w:type="spellEnd"/>
      <w:r>
        <w:rPr>
          <w:rStyle w:val="Ninguno"/>
          <w:rFonts w:ascii="Times New Roman" w:hAnsi="Times New Roman"/>
          <w:u w:color="FF0000"/>
          <w:lang w:val="fr-FR"/>
        </w:rPr>
        <w:t>é</w:t>
      </w:r>
      <w:proofErr w:type="spellStart"/>
      <w:r>
        <w:rPr>
          <w:rStyle w:val="Ninguno"/>
          <w:rFonts w:ascii="Times New Roman" w:hAnsi="Times New Roman"/>
          <w:u w:color="FF0000"/>
        </w:rPr>
        <w:t>ndose</w:t>
      </w:r>
      <w:proofErr w:type="spellEnd"/>
      <w:r>
        <w:rPr>
          <w:rStyle w:val="Ninguno"/>
          <w:rFonts w:ascii="Times New Roman" w:hAnsi="Times New Roman"/>
          <w:u w:color="FF0000"/>
        </w:rPr>
        <w:t xml:space="preserve"> en la actualidad los dobles circuitos y todos los riesgos derivados de la ausencia de </w:t>
      </w:r>
      <w:r>
        <w:rPr>
          <w:rStyle w:val="Ninguno"/>
          <w:rFonts w:ascii="Times New Roman" w:hAnsi="Times New Roman"/>
          <w:u w:color="FF0000"/>
        </w:rPr>
        <w:t>medidas concretas dentro de la valoraci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>n de mi puesto de trabajo que tengan relaci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>n directa entre o indirecta con la pandemia,</w:t>
      </w:r>
      <w:r>
        <w:rPr>
          <w:rStyle w:val="Ninguno"/>
          <w:rFonts w:ascii="Times New Roman" w:hAnsi="Times New Roman"/>
          <w:u w:color="FF0000"/>
        </w:rPr>
        <w:t xml:space="preserve">  </w:t>
      </w:r>
      <w:r>
        <w:rPr>
          <w:rStyle w:val="Ninguno"/>
          <w:rFonts w:ascii="Times New Roman" w:hAnsi="Times New Roman"/>
          <w:u w:color="008000"/>
          <w:lang w:val="it-IT"/>
        </w:rPr>
        <w:t>importante</w:t>
      </w:r>
      <w:r>
        <w:rPr>
          <w:rStyle w:val="Ninguno"/>
          <w:rFonts w:ascii="Times New Roman" w:hAnsi="Times New Roman"/>
          <w:u w:color="008000"/>
        </w:rPr>
        <w:t xml:space="preserve"> elemento de prueba  de toda esta labor asistencial queda registrada diariamente en las agendas m</w:t>
      </w:r>
      <w:r>
        <w:rPr>
          <w:rStyle w:val="Ninguno"/>
          <w:rFonts w:ascii="Times New Roman" w:hAnsi="Times New Roman"/>
          <w:u w:color="008000"/>
        </w:rPr>
        <w:t>é</w:t>
      </w:r>
      <w:r>
        <w:rPr>
          <w:rStyle w:val="Ninguno"/>
          <w:rFonts w:ascii="Times New Roman" w:hAnsi="Times New Roman"/>
          <w:u w:color="008000"/>
        </w:rPr>
        <w:t xml:space="preserve">dicas al </w:t>
      </w:r>
      <w:r>
        <w:rPr>
          <w:rStyle w:val="Ninguno"/>
          <w:rFonts w:ascii="Times New Roman" w:hAnsi="Times New Roman"/>
          <w:u w:color="008000"/>
        </w:rPr>
        <w:t>FINALIZAR la jornada de trabajo, reflejando la actividad a demanda :</w:t>
      </w:r>
    </w:p>
    <w:p w14:paraId="04E1EAB5" w14:textId="77777777" w:rsidR="00E775E7" w:rsidRDefault="00A07189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008000"/>
        </w:rPr>
      </w:pPr>
      <w:r>
        <w:rPr>
          <w:rStyle w:val="Ninguno"/>
          <w:rFonts w:ascii="Times New Roman" w:hAnsi="Times New Roman"/>
          <w:u w:color="008000"/>
        </w:rPr>
        <w:t xml:space="preserve"> </w:t>
      </w:r>
      <w:proofErr w:type="gramStart"/>
      <w:r>
        <w:rPr>
          <w:rStyle w:val="Ninguno"/>
          <w:rFonts w:ascii="Times New Roman" w:hAnsi="Times New Roman"/>
          <w:u w:color="008000"/>
        </w:rPr>
        <w:t xml:space="preserve">PROGRAMADA  </w:t>
      </w:r>
      <w:r>
        <w:rPr>
          <w:rStyle w:val="Ninguno"/>
          <w:rFonts w:ascii="Times New Roman" w:hAnsi="Times New Roman"/>
          <w:u w:val="single" w:color="008000"/>
          <w:lang w:val="pt-PT"/>
        </w:rPr>
        <w:t>inicial</w:t>
      </w:r>
      <w:proofErr w:type="gramEnd"/>
      <w:r>
        <w:rPr>
          <w:rStyle w:val="Ninguno"/>
          <w:rFonts w:ascii="Times New Roman" w:hAnsi="Times New Roman"/>
          <w:u w:color="008000"/>
        </w:rPr>
        <w:t>, telef</w:t>
      </w:r>
      <w:r>
        <w:rPr>
          <w:rStyle w:val="Ninguno"/>
          <w:rFonts w:ascii="Times New Roman" w:hAnsi="Times New Roman"/>
          <w:u w:color="008000"/>
        </w:rPr>
        <w:t>ó</w:t>
      </w:r>
      <w:r>
        <w:rPr>
          <w:rStyle w:val="Ninguno"/>
          <w:rFonts w:ascii="Times New Roman" w:hAnsi="Times New Roman"/>
          <w:u w:color="008000"/>
        </w:rPr>
        <w:t xml:space="preserve">nica y presencial, domicilios programados y la actividad asistencial </w:t>
      </w:r>
    </w:p>
    <w:p w14:paraId="69F5D3A7" w14:textId="77777777" w:rsidR="00E775E7" w:rsidRDefault="00A07189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008000"/>
        </w:rPr>
      </w:pPr>
      <w:r>
        <w:rPr>
          <w:rStyle w:val="Ninguno"/>
          <w:rFonts w:ascii="Times New Roman" w:hAnsi="Times New Roman"/>
          <w:u w:color="008000"/>
        </w:rPr>
        <w:t xml:space="preserve">FORZADA por urgencias </w:t>
      </w:r>
      <w:proofErr w:type="spellStart"/>
      <w:r>
        <w:rPr>
          <w:rStyle w:val="Ninguno"/>
          <w:rFonts w:ascii="Times New Roman" w:hAnsi="Times New Roman"/>
          <w:u w:color="008000"/>
        </w:rPr>
        <w:t>m</w:t>
      </w:r>
      <w:r>
        <w:rPr>
          <w:rStyle w:val="Ninguno"/>
          <w:rFonts w:ascii="Times New Roman" w:hAnsi="Times New Roman"/>
          <w:u w:color="008000"/>
        </w:rPr>
        <w:t>é</w:t>
      </w:r>
      <w:proofErr w:type="spellEnd"/>
      <w:r>
        <w:rPr>
          <w:rStyle w:val="Ninguno"/>
          <w:rFonts w:ascii="Times New Roman" w:hAnsi="Times New Roman"/>
          <w:u w:color="008000"/>
          <w:lang w:val="pt-PT"/>
        </w:rPr>
        <w:t>dicas, as</w:t>
      </w:r>
      <w:r>
        <w:rPr>
          <w:rStyle w:val="Ninguno"/>
          <w:rFonts w:ascii="Times New Roman" w:hAnsi="Times New Roman"/>
          <w:u w:color="008000"/>
        </w:rPr>
        <w:t xml:space="preserve">í </w:t>
      </w:r>
      <w:r>
        <w:rPr>
          <w:rStyle w:val="Ninguno"/>
          <w:rFonts w:ascii="Times New Roman" w:hAnsi="Times New Roman"/>
          <w:u w:color="008000"/>
        </w:rPr>
        <w:t xml:space="preserve">como la derivada de citaciones de pacientes, </w:t>
      </w:r>
      <w:proofErr w:type="gramStart"/>
      <w:r>
        <w:rPr>
          <w:rStyle w:val="Ninguno"/>
          <w:rFonts w:ascii="Times New Roman" w:hAnsi="Times New Roman"/>
          <w:u w:color="008000"/>
        </w:rPr>
        <w:t>que</w:t>
      </w:r>
      <w:proofErr w:type="gramEnd"/>
      <w:r>
        <w:rPr>
          <w:rStyle w:val="Ninguno"/>
          <w:rFonts w:ascii="Times New Roman" w:hAnsi="Times New Roman"/>
          <w:u w:color="008000"/>
        </w:rPr>
        <w:t xml:space="preserve"> de </w:t>
      </w:r>
      <w:r>
        <w:rPr>
          <w:rStyle w:val="Ninguno"/>
          <w:rFonts w:ascii="Times New Roman" w:hAnsi="Times New Roman"/>
          <w:u w:color="008000"/>
        </w:rPr>
        <w:t>forma espont</w:t>
      </w:r>
      <w:r>
        <w:rPr>
          <w:rStyle w:val="Ninguno"/>
          <w:rFonts w:ascii="Times New Roman" w:hAnsi="Times New Roman"/>
          <w:u w:color="008000"/>
        </w:rPr>
        <w:t>á</w:t>
      </w:r>
      <w:r>
        <w:rPr>
          <w:rStyle w:val="Ninguno"/>
          <w:rFonts w:ascii="Times New Roman" w:hAnsi="Times New Roman"/>
          <w:u w:color="008000"/>
        </w:rPr>
        <w:t>nea, acuden al centro de salud solicitando asistencia en el d</w:t>
      </w:r>
      <w:r>
        <w:rPr>
          <w:rStyle w:val="Ninguno"/>
          <w:rFonts w:ascii="Times New Roman" w:hAnsi="Times New Roman"/>
          <w:u w:color="008000"/>
        </w:rPr>
        <w:t>í</w:t>
      </w:r>
      <w:r>
        <w:rPr>
          <w:rStyle w:val="Ninguno"/>
          <w:rFonts w:ascii="Times New Roman" w:hAnsi="Times New Roman"/>
          <w:u w:color="008000"/>
        </w:rPr>
        <w:t>a, muchos de ellos con patolog</w:t>
      </w:r>
      <w:r>
        <w:rPr>
          <w:rStyle w:val="Ninguno"/>
          <w:rFonts w:ascii="Times New Roman" w:hAnsi="Times New Roman"/>
          <w:u w:color="008000"/>
        </w:rPr>
        <w:t>í</w:t>
      </w:r>
      <w:r>
        <w:rPr>
          <w:rStyle w:val="Ninguno"/>
          <w:rFonts w:ascii="Times New Roman" w:hAnsi="Times New Roman"/>
          <w:u w:color="008000"/>
        </w:rPr>
        <w:t>as no urgentes (informes, recetas, partes de incapacidad temporal, procesos cl</w:t>
      </w:r>
      <w:r>
        <w:rPr>
          <w:rStyle w:val="Ninguno"/>
          <w:rFonts w:ascii="Times New Roman" w:hAnsi="Times New Roman"/>
          <w:u w:color="008000"/>
        </w:rPr>
        <w:t>í</w:t>
      </w:r>
      <w:r>
        <w:rPr>
          <w:rStyle w:val="Ninguno"/>
          <w:rFonts w:ascii="Times New Roman" w:hAnsi="Times New Roman"/>
          <w:u w:color="008000"/>
        </w:rPr>
        <w:t>nicos que podr</w:t>
      </w:r>
      <w:r>
        <w:rPr>
          <w:rStyle w:val="Ninguno"/>
          <w:rFonts w:ascii="Times New Roman" w:hAnsi="Times New Roman"/>
          <w:u w:color="008000"/>
        </w:rPr>
        <w:t>í</w:t>
      </w:r>
      <w:r>
        <w:rPr>
          <w:rStyle w:val="Ninguno"/>
          <w:rFonts w:ascii="Times New Roman" w:hAnsi="Times New Roman"/>
          <w:u w:color="008000"/>
        </w:rPr>
        <w:t xml:space="preserve">an ser </w:t>
      </w:r>
      <w:proofErr w:type="spellStart"/>
      <w:r>
        <w:rPr>
          <w:rStyle w:val="Ninguno"/>
          <w:rFonts w:ascii="Times New Roman" w:hAnsi="Times New Roman"/>
          <w:u w:color="008000"/>
        </w:rPr>
        <w:t>demorables</w:t>
      </w:r>
      <w:proofErr w:type="spellEnd"/>
      <w:r>
        <w:rPr>
          <w:rStyle w:val="Ninguno"/>
          <w:rFonts w:ascii="Times New Roman" w:hAnsi="Times New Roman"/>
          <w:u w:color="008000"/>
        </w:rPr>
        <w:t>), tras ser valorados en consulta m</w:t>
      </w:r>
      <w:r>
        <w:rPr>
          <w:rStyle w:val="Ninguno"/>
          <w:rFonts w:ascii="Times New Roman" w:hAnsi="Times New Roman"/>
          <w:u w:color="008000"/>
        </w:rPr>
        <w:t>é</w:t>
      </w:r>
      <w:r>
        <w:rPr>
          <w:rStyle w:val="Ninguno"/>
          <w:rFonts w:ascii="Times New Roman" w:hAnsi="Times New Roman"/>
          <w:u w:color="008000"/>
        </w:rPr>
        <w:t>dic</w:t>
      </w:r>
      <w:r>
        <w:rPr>
          <w:rStyle w:val="Ninguno"/>
          <w:rFonts w:ascii="Times New Roman" w:hAnsi="Times New Roman"/>
          <w:u w:color="008000"/>
        </w:rPr>
        <w:t>a, a los que habr</w:t>
      </w:r>
      <w:r>
        <w:rPr>
          <w:rStyle w:val="Ninguno"/>
          <w:rFonts w:ascii="Times New Roman" w:hAnsi="Times New Roman"/>
          <w:u w:color="008000"/>
        </w:rPr>
        <w:t>í</w:t>
      </w:r>
      <w:r>
        <w:rPr>
          <w:rStyle w:val="Ninguno"/>
          <w:rFonts w:ascii="Times New Roman" w:hAnsi="Times New Roman"/>
          <w:u w:color="008000"/>
        </w:rPr>
        <w:t>a que a</w:t>
      </w:r>
      <w:r>
        <w:rPr>
          <w:rStyle w:val="Ninguno"/>
          <w:rFonts w:ascii="Times New Roman" w:hAnsi="Times New Roman"/>
          <w:u w:color="008000"/>
        </w:rPr>
        <w:t>ñ</w:t>
      </w:r>
      <w:r>
        <w:rPr>
          <w:rStyle w:val="Ninguno"/>
          <w:rFonts w:ascii="Times New Roman" w:hAnsi="Times New Roman"/>
          <w:u w:color="008000"/>
        </w:rPr>
        <w:t>adir los domicilios urgentes,</w:t>
      </w:r>
    </w:p>
    <w:p w14:paraId="16C5ACD3" w14:textId="77777777" w:rsidR="00E775E7" w:rsidRDefault="00E775E7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008000"/>
        </w:rPr>
      </w:pPr>
    </w:p>
    <w:p w14:paraId="3883D77F" w14:textId="77777777" w:rsidR="00E775E7" w:rsidRDefault="00A07189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008000"/>
        </w:rPr>
      </w:pPr>
      <w:proofErr w:type="gramStart"/>
      <w:r>
        <w:rPr>
          <w:rStyle w:val="Ninguno"/>
          <w:rFonts w:ascii="Times New Roman" w:hAnsi="Times New Roman"/>
          <w:u w:color="008000"/>
        </w:rPr>
        <w:t>Esta  actividad</w:t>
      </w:r>
      <w:proofErr w:type="gramEnd"/>
      <w:r>
        <w:rPr>
          <w:rStyle w:val="Ninguno"/>
          <w:rFonts w:ascii="Times New Roman" w:hAnsi="Times New Roman"/>
          <w:u w:color="008000"/>
        </w:rPr>
        <w:t xml:space="preserve"> derivada interna del centro de salud, entre los distintos profesionales que forman parte de los Equipos de </w:t>
      </w:r>
      <w:proofErr w:type="spellStart"/>
      <w:r>
        <w:rPr>
          <w:rStyle w:val="Ninguno"/>
          <w:rFonts w:ascii="Times New Roman" w:hAnsi="Times New Roman"/>
          <w:u w:color="008000"/>
        </w:rPr>
        <w:t>Atenci</w:t>
      </w:r>
      <w:r>
        <w:rPr>
          <w:rStyle w:val="Ninguno"/>
          <w:rFonts w:ascii="Times New Roman" w:hAnsi="Times New Roman"/>
          <w:u w:color="008000"/>
        </w:rPr>
        <w:t>ó</w:t>
      </w:r>
      <w:proofErr w:type="spellEnd"/>
      <w:r>
        <w:rPr>
          <w:rStyle w:val="Ninguno"/>
          <w:rFonts w:ascii="Times New Roman" w:hAnsi="Times New Roman"/>
          <w:u w:color="008000"/>
          <w:lang w:val="it-IT"/>
        </w:rPr>
        <w:t>n Primaria (enfermer</w:t>
      </w:r>
      <w:proofErr w:type="spellStart"/>
      <w:r>
        <w:rPr>
          <w:rStyle w:val="Ninguno"/>
          <w:rFonts w:ascii="Times New Roman" w:hAnsi="Times New Roman"/>
          <w:u w:color="008000"/>
        </w:rPr>
        <w:t>í</w:t>
      </w:r>
      <w:r>
        <w:rPr>
          <w:rStyle w:val="Ninguno"/>
          <w:rFonts w:ascii="Times New Roman" w:hAnsi="Times New Roman"/>
          <w:u w:color="008000"/>
        </w:rPr>
        <w:t>a</w:t>
      </w:r>
      <w:proofErr w:type="spellEnd"/>
      <w:r>
        <w:rPr>
          <w:rStyle w:val="Ninguno"/>
          <w:rFonts w:ascii="Times New Roman" w:hAnsi="Times New Roman"/>
          <w:u w:color="008000"/>
        </w:rPr>
        <w:t xml:space="preserve">, </w:t>
      </w:r>
      <w:proofErr w:type="spellStart"/>
      <w:r>
        <w:rPr>
          <w:rStyle w:val="Ninguno"/>
          <w:rFonts w:ascii="Times New Roman" w:hAnsi="Times New Roman"/>
          <w:u w:color="008000"/>
        </w:rPr>
        <w:t>etc</w:t>
      </w:r>
      <w:proofErr w:type="spellEnd"/>
      <w:r>
        <w:rPr>
          <w:rStyle w:val="Ninguno"/>
          <w:rFonts w:ascii="Times New Roman" w:hAnsi="Times New Roman"/>
          <w:u w:color="008000"/>
        </w:rPr>
        <w:t>…</w:t>
      </w:r>
      <w:r>
        <w:rPr>
          <w:rStyle w:val="Ninguno"/>
          <w:rFonts w:ascii="Times New Roman" w:hAnsi="Times New Roman"/>
          <w:u w:color="008000"/>
        </w:rPr>
        <w:t>), as</w:t>
      </w:r>
      <w:r>
        <w:rPr>
          <w:rStyle w:val="Ninguno"/>
          <w:rFonts w:ascii="Times New Roman" w:hAnsi="Times New Roman"/>
          <w:u w:color="008000"/>
        </w:rPr>
        <w:t xml:space="preserve">í </w:t>
      </w:r>
      <w:r>
        <w:rPr>
          <w:rStyle w:val="Ninguno"/>
          <w:rFonts w:ascii="Times New Roman" w:hAnsi="Times New Roman"/>
          <w:u w:color="008000"/>
        </w:rPr>
        <w:t xml:space="preserve">como repartos por ausencia de </w:t>
      </w:r>
      <w:r>
        <w:rPr>
          <w:rStyle w:val="Ninguno"/>
          <w:rFonts w:ascii="Times New Roman" w:hAnsi="Times New Roman"/>
          <w:u w:color="008000"/>
        </w:rPr>
        <w:t xml:space="preserve">otros profesionales por incapacidad temporal, docencia, </w:t>
      </w:r>
      <w:proofErr w:type="spellStart"/>
      <w:r>
        <w:rPr>
          <w:rStyle w:val="Ninguno"/>
          <w:rFonts w:ascii="Times New Roman" w:hAnsi="Times New Roman"/>
          <w:u w:color="008000"/>
        </w:rPr>
        <w:t>etc</w:t>
      </w:r>
      <w:proofErr w:type="spellEnd"/>
      <w:r>
        <w:rPr>
          <w:rStyle w:val="Ninguno"/>
          <w:rFonts w:ascii="Times New Roman" w:hAnsi="Times New Roman"/>
          <w:u w:color="008000"/>
        </w:rPr>
        <w:t>…</w:t>
      </w:r>
      <w:r>
        <w:rPr>
          <w:rStyle w:val="Ninguno"/>
          <w:rFonts w:ascii="Times New Roman" w:hAnsi="Times New Roman"/>
          <w:u w:color="008000"/>
        </w:rPr>
        <w:t>, sin dotaci</w:t>
      </w:r>
      <w:r>
        <w:rPr>
          <w:rStyle w:val="Ninguno"/>
          <w:rFonts w:ascii="Times New Roman" w:hAnsi="Times New Roman"/>
          <w:u w:color="008000"/>
        </w:rPr>
        <w:t>ó</w:t>
      </w:r>
      <w:r>
        <w:rPr>
          <w:rStyle w:val="Ninguno"/>
          <w:rFonts w:ascii="Times New Roman" w:hAnsi="Times New Roman"/>
          <w:u w:color="008000"/>
        </w:rPr>
        <w:t>n de personal suplente debe acreditarse mediante la impresi</w:t>
      </w:r>
      <w:r>
        <w:rPr>
          <w:rStyle w:val="Ninguno"/>
          <w:rFonts w:ascii="Times New Roman" w:hAnsi="Times New Roman"/>
          <w:u w:color="008000"/>
        </w:rPr>
        <w:t>ó</w:t>
      </w:r>
      <w:r>
        <w:rPr>
          <w:rStyle w:val="Ninguno"/>
          <w:rFonts w:ascii="Times New Roman" w:hAnsi="Times New Roman"/>
          <w:u w:color="008000"/>
        </w:rPr>
        <w:t>n diaria de la actividad realizada.</w:t>
      </w:r>
    </w:p>
    <w:p w14:paraId="34EEE97F" w14:textId="77777777" w:rsidR="00E775E7" w:rsidRDefault="00E775E7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008000"/>
        </w:rPr>
      </w:pPr>
    </w:p>
    <w:p w14:paraId="4C80761E" w14:textId="77777777" w:rsidR="00E775E7" w:rsidRDefault="00E775E7">
      <w:pPr>
        <w:pStyle w:val="CuerpoA"/>
        <w:widowControl w:val="0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008000"/>
        </w:rPr>
      </w:pPr>
    </w:p>
    <w:p w14:paraId="77403396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  <w:r>
        <w:rPr>
          <w:rStyle w:val="Ninguno"/>
          <w:rFonts w:ascii="Times New Roman" w:eastAsia="Times New Roman" w:hAnsi="Times New Roman" w:cs="Times New Roman"/>
        </w:rPr>
        <w:tab/>
        <w:t>A lo anteriormente manifestado se une y destaca que El 23 de marzo de 2021, el TSJM,</w:t>
      </w:r>
      <w:r>
        <w:rPr>
          <w:rStyle w:val="Ninguno"/>
          <w:rFonts w:ascii="Times New Roman" w:eastAsia="Times New Roman" w:hAnsi="Times New Roman" w:cs="Times New Roman"/>
        </w:rPr>
        <w:t xml:space="preserve"> secci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n</w:t>
      </w:r>
      <w:r>
        <w:rPr>
          <w:rStyle w:val="Ninguno"/>
          <w:rFonts w:ascii="Times New Roman" w:hAnsi="Times New Roman"/>
        </w:rPr>
        <w:t>º</w:t>
      </w:r>
      <w:r>
        <w:rPr>
          <w:rStyle w:val="Ninguno"/>
          <w:rFonts w:ascii="Times New Roman" w:hAnsi="Times New Roman"/>
        </w:rPr>
        <w:t>3 de lo Social, de 23 de marzo de 2021, emiti</w:t>
      </w:r>
      <w:r>
        <w:rPr>
          <w:rStyle w:val="Ninguno"/>
          <w:rFonts w:ascii="Times New Roman" w:hAnsi="Times New Roman"/>
        </w:rPr>
        <w:t xml:space="preserve">ó </w:t>
      </w:r>
      <w:r>
        <w:rPr>
          <w:rStyle w:val="Ninguno"/>
          <w:rFonts w:ascii="Times New Roman" w:hAnsi="Times New Roman"/>
        </w:rPr>
        <w:t xml:space="preserve">sentencia estimatoria, ratificada el 4 de mayo de 2021, instando a la empresa </w:t>
      </w:r>
      <w:r>
        <w:rPr>
          <w:rStyle w:val="Ninguno"/>
          <w:rFonts w:ascii="Times New Roman" w:hAnsi="Times New Roman"/>
          <w:b/>
          <w:bCs/>
          <w:lang w:val="it-IT"/>
        </w:rPr>
        <w:t>con car</w:t>
      </w:r>
      <w:proofErr w:type="spellStart"/>
      <w:r>
        <w:rPr>
          <w:rStyle w:val="Ninguno"/>
          <w:rFonts w:ascii="Times New Roman" w:hAnsi="Times New Roman"/>
          <w:b/>
          <w:bCs/>
        </w:rPr>
        <w:t>á</w:t>
      </w:r>
      <w:r>
        <w:rPr>
          <w:rStyle w:val="Ninguno"/>
          <w:rFonts w:ascii="Times New Roman" w:hAnsi="Times New Roman"/>
          <w:b/>
          <w:bCs/>
        </w:rPr>
        <w:t>cter</w:t>
      </w:r>
      <w:proofErr w:type="spellEnd"/>
      <w:r>
        <w:rPr>
          <w:rStyle w:val="Ninguno"/>
          <w:rFonts w:ascii="Times New Roman" w:hAnsi="Times New Roman"/>
          <w:b/>
          <w:bCs/>
        </w:rPr>
        <w:t xml:space="preserve"> inmediato y por la obligaci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>n de vigilancia de la salud de los demandantes</w:t>
      </w:r>
      <w:r>
        <w:rPr>
          <w:rStyle w:val="Ninguno"/>
          <w:rFonts w:ascii="Times New Roman" w:hAnsi="Times New Roman"/>
        </w:rPr>
        <w:t xml:space="preserve"> </w:t>
      </w:r>
      <w:r>
        <w:rPr>
          <w:rStyle w:val="Ninguno"/>
          <w:rFonts w:ascii="Times New Roman" w:hAnsi="Times New Roman"/>
          <w:i/>
          <w:iCs/>
        </w:rPr>
        <w:t xml:space="preserve">por no haber valorado ni el </w:t>
      </w:r>
      <w:r>
        <w:rPr>
          <w:rStyle w:val="Ninguno"/>
          <w:rFonts w:ascii="Times New Roman" w:hAnsi="Times New Roman"/>
          <w:i/>
          <w:iCs/>
        </w:rPr>
        <w:t xml:space="preserve">riesgo psicosocial ya denunciado de burnout (derivado de </w:t>
      </w:r>
      <w:proofErr w:type="spellStart"/>
      <w:r>
        <w:rPr>
          <w:rStyle w:val="Ninguno"/>
          <w:rFonts w:ascii="Times New Roman" w:hAnsi="Times New Roman"/>
          <w:i/>
          <w:iCs/>
        </w:rPr>
        <w:t>estr</w:t>
      </w:r>
      <w:r>
        <w:rPr>
          <w:rStyle w:val="Ninguno"/>
          <w:rFonts w:ascii="Times New Roman" w:hAnsi="Times New Roman"/>
          <w:i/>
          <w:iCs/>
        </w:rPr>
        <w:t>é</w:t>
      </w:r>
      <w:proofErr w:type="spellEnd"/>
      <w:r>
        <w:rPr>
          <w:rStyle w:val="Ninguno"/>
          <w:rFonts w:ascii="Times New Roman" w:hAnsi="Times New Roman"/>
          <w:i/>
          <w:iCs/>
          <w:lang w:val="fr-FR"/>
        </w:rPr>
        <w:t xml:space="preserve">s </w:t>
      </w:r>
      <w:proofErr w:type="spellStart"/>
      <w:r>
        <w:rPr>
          <w:rStyle w:val="Ninguno"/>
          <w:rFonts w:ascii="Times New Roman" w:hAnsi="Times New Roman"/>
          <w:i/>
          <w:iCs/>
          <w:lang w:val="fr-FR"/>
        </w:rPr>
        <w:t>laboral</w:t>
      </w:r>
      <w:proofErr w:type="spellEnd"/>
      <w:r>
        <w:rPr>
          <w:rStyle w:val="Ninguno"/>
          <w:rFonts w:ascii="Times New Roman" w:hAnsi="Times New Roman"/>
          <w:i/>
          <w:iCs/>
          <w:lang w:val="fr-FR"/>
        </w:rPr>
        <w:t xml:space="preserve"> </w:t>
      </w:r>
      <w:proofErr w:type="spellStart"/>
      <w:r>
        <w:rPr>
          <w:rStyle w:val="Ninguno"/>
          <w:rFonts w:ascii="Times New Roman" w:hAnsi="Times New Roman"/>
          <w:i/>
          <w:iCs/>
          <w:lang w:val="fr-FR"/>
        </w:rPr>
        <w:t>cr</w:t>
      </w:r>
      <w:r>
        <w:rPr>
          <w:rStyle w:val="Ninguno"/>
          <w:rFonts w:ascii="Times New Roman" w:hAnsi="Times New Roman"/>
          <w:i/>
          <w:iCs/>
        </w:rPr>
        <w:t>ó</w:t>
      </w:r>
      <w:r>
        <w:rPr>
          <w:rStyle w:val="Ninguno"/>
          <w:rFonts w:ascii="Times New Roman" w:hAnsi="Times New Roman"/>
          <w:i/>
          <w:iCs/>
        </w:rPr>
        <w:t>nico</w:t>
      </w:r>
      <w:proofErr w:type="spellEnd"/>
      <w:r>
        <w:rPr>
          <w:rStyle w:val="Ninguno"/>
          <w:rFonts w:ascii="Times New Roman" w:hAnsi="Times New Roman"/>
          <w:i/>
          <w:iCs/>
        </w:rPr>
        <w:t xml:space="preserve">), ni el nuevo riesgo </w:t>
      </w:r>
      <w:proofErr w:type="spellStart"/>
      <w:r>
        <w:rPr>
          <w:rStyle w:val="Ninguno"/>
          <w:rFonts w:ascii="Times New Roman" w:hAnsi="Times New Roman"/>
          <w:i/>
          <w:iCs/>
        </w:rPr>
        <w:t>biol</w:t>
      </w:r>
      <w:r>
        <w:rPr>
          <w:rStyle w:val="Ninguno"/>
          <w:rFonts w:ascii="Times New Roman" w:hAnsi="Times New Roman"/>
          <w:i/>
          <w:iCs/>
        </w:rPr>
        <w:t>ó</w:t>
      </w:r>
      <w:proofErr w:type="spellEnd"/>
      <w:r>
        <w:rPr>
          <w:rStyle w:val="Ninguno"/>
          <w:rFonts w:ascii="Times New Roman" w:hAnsi="Times New Roman"/>
          <w:i/>
          <w:iCs/>
          <w:lang w:val="pt-PT"/>
        </w:rPr>
        <w:t>gico Covid-19</w:t>
      </w:r>
      <w:r>
        <w:rPr>
          <w:rStyle w:val="Ninguno"/>
          <w:rFonts w:ascii="Times New Roman" w:hAnsi="Times New Roman"/>
        </w:rPr>
        <w:t xml:space="preserve">, </w:t>
      </w:r>
      <w:r>
        <w:rPr>
          <w:rStyle w:val="Ninguno"/>
          <w:rFonts w:ascii="Times New Roman" w:hAnsi="Times New Roman"/>
          <w:i/>
          <w:iCs/>
          <w:lang w:val="de-DE"/>
        </w:rPr>
        <w:t>habi</w:t>
      </w:r>
      <w:proofErr w:type="spellStart"/>
      <w:r>
        <w:rPr>
          <w:rStyle w:val="Ninguno"/>
          <w:rFonts w:ascii="Times New Roman" w:hAnsi="Times New Roman"/>
          <w:i/>
          <w:iCs/>
        </w:rPr>
        <w:t>é</w:t>
      </w:r>
      <w:r>
        <w:rPr>
          <w:rStyle w:val="Ninguno"/>
          <w:rFonts w:ascii="Times New Roman" w:hAnsi="Times New Roman"/>
          <w:i/>
          <w:iCs/>
        </w:rPr>
        <w:t>ndose</w:t>
      </w:r>
      <w:proofErr w:type="spellEnd"/>
      <w:r>
        <w:rPr>
          <w:rStyle w:val="Ninguno"/>
          <w:rFonts w:ascii="Times New Roman" w:hAnsi="Times New Roman"/>
          <w:i/>
          <w:iCs/>
        </w:rPr>
        <w:t xml:space="preserve"> producido modificaciones sustanciales de sus funciones y obligaciones habituales</w:t>
      </w:r>
      <w:r>
        <w:rPr>
          <w:rStyle w:val="Ninguno"/>
          <w:rFonts w:ascii="Times New Roman" w:hAnsi="Times New Roman"/>
        </w:rPr>
        <w:t xml:space="preserve">, </w:t>
      </w:r>
      <w:r>
        <w:rPr>
          <w:rStyle w:val="Ninguno"/>
          <w:rFonts w:ascii="Times New Roman" w:hAnsi="Times New Roman"/>
          <w:b/>
          <w:bCs/>
        </w:rPr>
        <w:t>a realizar el an</w:t>
      </w:r>
      <w:r>
        <w:rPr>
          <w:rStyle w:val="Ninguno"/>
          <w:rFonts w:ascii="Times New Roman" w:hAnsi="Times New Roman"/>
          <w:b/>
          <w:bCs/>
        </w:rPr>
        <w:t>á</w:t>
      </w:r>
      <w:r>
        <w:rPr>
          <w:rStyle w:val="Ninguno"/>
          <w:rFonts w:ascii="Times New Roman" w:hAnsi="Times New Roman"/>
          <w:b/>
          <w:bCs/>
        </w:rPr>
        <w:t xml:space="preserve">lisis eficaz de los </w:t>
      </w:r>
      <w:r>
        <w:rPr>
          <w:rStyle w:val="Ninguno"/>
          <w:rFonts w:ascii="Times New Roman" w:hAnsi="Times New Roman"/>
          <w:b/>
          <w:bCs/>
        </w:rPr>
        <w:t>puestos de trabajo y a la reorganizaci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>n asistencial que evite el riesgo grave e inminente</w:t>
      </w:r>
      <w:r>
        <w:rPr>
          <w:rStyle w:val="Ninguno"/>
          <w:rFonts w:ascii="Times New Roman" w:hAnsi="Times New Roman"/>
        </w:rPr>
        <w:t xml:space="preserve"> existente en la actualidad por la pandemia Covid-19, as</w:t>
      </w:r>
      <w:r>
        <w:rPr>
          <w:rStyle w:val="Ninguno"/>
          <w:rFonts w:ascii="Times New Roman" w:hAnsi="Times New Roman"/>
        </w:rPr>
        <w:t xml:space="preserve">í </w:t>
      </w:r>
      <w:r>
        <w:rPr>
          <w:rStyle w:val="Ninguno"/>
          <w:rFonts w:ascii="Times New Roman" w:hAnsi="Times New Roman"/>
        </w:rPr>
        <w:t>como valorar los elementos objetivos que determinen los riesgos en los puesto de trabajo, las condiciones la</w:t>
      </w:r>
      <w:r>
        <w:rPr>
          <w:rStyle w:val="Ninguno"/>
          <w:rFonts w:ascii="Times New Roman" w:hAnsi="Times New Roman"/>
        </w:rPr>
        <w:t xml:space="preserve">borales existentes, </w:t>
      </w:r>
      <w:r>
        <w:rPr>
          <w:rStyle w:val="Ninguno"/>
          <w:rFonts w:ascii="Times New Roman" w:hAnsi="Times New Roman"/>
          <w:b/>
          <w:bCs/>
        </w:rPr>
        <w:t>estableci</w:t>
      </w:r>
      <w:r>
        <w:rPr>
          <w:rStyle w:val="Ninguno"/>
          <w:rFonts w:ascii="Times New Roman" w:hAnsi="Times New Roman"/>
          <w:b/>
          <w:bCs/>
        </w:rPr>
        <w:t>é</w:t>
      </w:r>
      <w:r>
        <w:rPr>
          <w:rStyle w:val="Ninguno"/>
          <w:rFonts w:ascii="Times New Roman" w:hAnsi="Times New Roman"/>
          <w:b/>
          <w:bCs/>
        </w:rPr>
        <w:t>ndose l</w:t>
      </w:r>
      <w:r>
        <w:rPr>
          <w:rStyle w:val="Ninguno"/>
          <w:rFonts w:ascii="Times New Roman" w:hAnsi="Times New Roman"/>
          <w:b/>
          <w:bCs/>
        </w:rPr>
        <w:t>í</w:t>
      </w:r>
      <w:r>
        <w:rPr>
          <w:rStyle w:val="Ninguno"/>
          <w:rFonts w:ascii="Times New Roman" w:hAnsi="Times New Roman"/>
          <w:b/>
          <w:bCs/>
        </w:rPr>
        <w:t>mites en materia de jornada, cupos, agendas, tiempos de atenci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>n y n</w:t>
      </w:r>
      <w:r>
        <w:rPr>
          <w:rStyle w:val="Ninguno"/>
          <w:rFonts w:ascii="Times New Roman" w:hAnsi="Times New Roman"/>
          <w:b/>
          <w:bCs/>
        </w:rPr>
        <w:t>ú</w:t>
      </w:r>
      <w:r>
        <w:rPr>
          <w:rStyle w:val="Ninguno"/>
          <w:rFonts w:ascii="Times New Roman" w:hAnsi="Times New Roman"/>
          <w:b/>
          <w:bCs/>
        </w:rPr>
        <w:t>mero de pacientes, con la correcta implantaci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>n de las medidas de prevenci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>n y protecci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 xml:space="preserve">n. </w:t>
      </w:r>
    </w:p>
    <w:p w14:paraId="750807C3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  <w:r>
        <w:rPr>
          <w:rStyle w:val="Ninguno"/>
          <w:rFonts w:ascii="Times New Roman" w:eastAsia="Times New Roman" w:hAnsi="Times New Roman" w:cs="Times New Roman"/>
        </w:rPr>
        <w:tab/>
        <w:t>En dicha sentencia queda se</w:t>
      </w:r>
      <w:r>
        <w:rPr>
          <w:rStyle w:val="Ninguno"/>
          <w:rFonts w:ascii="Times New Roman" w:hAnsi="Times New Roman"/>
        </w:rPr>
        <w:t>ñ</w:t>
      </w:r>
      <w:r>
        <w:rPr>
          <w:rStyle w:val="Ninguno"/>
          <w:rFonts w:ascii="Times New Roman" w:hAnsi="Times New Roman"/>
        </w:rPr>
        <w:t xml:space="preserve">alado, en el punto sexto de los Fundamentos de Derecho, que ha existido </w:t>
      </w:r>
      <w:r>
        <w:rPr>
          <w:rStyle w:val="Ninguno"/>
          <w:rFonts w:ascii="Times New Roman" w:hAnsi="Times New Roman"/>
        </w:rPr>
        <w:t>“</w:t>
      </w:r>
      <w:r>
        <w:rPr>
          <w:rStyle w:val="Ninguno"/>
          <w:rFonts w:ascii="Times New Roman" w:hAnsi="Times New Roman"/>
        </w:rPr>
        <w:t xml:space="preserve">Requerimiento de la Autoridad Laboral en el </w:t>
      </w:r>
      <w:r>
        <w:rPr>
          <w:rStyle w:val="Ninguno"/>
          <w:rFonts w:ascii="Times New Roman" w:hAnsi="Times New Roman"/>
          <w:b/>
          <w:bCs/>
        </w:rPr>
        <w:t>mes de noviembre de 2020</w:t>
      </w:r>
      <w:r>
        <w:rPr>
          <w:rStyle w:val="Ninguno"/>
          <w:rFonts w:ascii="Times New Roman" w:hAnsi="Times New Roman"/>
        </w:rPr>
        <w:t xml:space="preserve">, para que se realizara, o en su caso, se actualizara, </w:t>
      </w:r>
      <w:r>
        <w:rPr>
          <w:rStyle w:val="Ninguno"/>
          <w:rFonts w:ascii="Times New Roman" w:hAnsi="Times New Roman"/>
          <w:b/>
          <w:bCs/>
        </w:rPr>
        <w:t xml:space="preserve">todas las evaluaciones de riesgo de los lugares de </w:t>
      </w:r>
      <w:r>
        <w:rPr>
          <w:rStyle w:val="Ninguno"/>
          <w:rFonts w:ascii="Times New Roman" w:hAnsi="Times New Roman"/>
          <w:b/>
          <w:bCs/>
        </w:rPr>
        <w:t>trabajo</w:t>
      </w:r>
      <w:r>
        <w:rPr>
          <w:rStyle w:val="Ninguno"/>
          <w:rFonts w:ascii="Times New Roman" w:hAnsi="Times New Roman"/>
        </w:rPr>
        <w:t>, teniendo en cuanta adem</w:t>
      </w:r>
      <w:r>
        <w:rPr>
          <w:rStyle w:val="Ninguno"/>
          <w:rFonts w:ascii="Times New Roman" w:hAnsi="Times New Roman"/>
        </w:rPr>
        <w:t>á</w:t>
      </w:r>
      <w:r>
        <w:rPr>
          <w:rStyle w:val="Ninguno"/>
          <w:rFonts w:ascii="Times New Roman" w:hAnsi="Times New Roman"/>
        </w:rPr>
        <w:t xml:space="preserve">s la pandemia Covid-19, dando </w:t>
      </w:r>
      <w:r>
        <w:rPr>
          <w:rStyle w:val="Ninguno"/>
          <w:rFonts w:ascii="Times New Roman" w:hAnsi="Times New Roman"/>
          <w:b/>
          <w:bCs/>
        </w:rPr>
        <w:t>un plazo hasta el 31 de agosto de 2021</w:t>
      </w:r>
      <w:r>
        <w:rPr>
          <w:rStyle w:val="Ninguno"/>
          <w:rFonts w:ascii="Times New Roman" w:hAnsi="Times New Roman"/>
        </w:rPr>
        <w:t xml:space="preserve">, </w:t>
      </w:r>
      <w:r>
        <w:rPr>
          <w:rStyle w:val="Ninguno"/>
          <w:rFonts w:ascii="Times New Roman" w:hAnsi="Times New Roman"/>
          <w:b/>
          <w:bCs/>
        </w:rPr>
        <w:t>siendo requerida tambi</w:t>
      </w:r>
      <w:r>
        <w:rPr>
          <w:rStyle w:val="Ninguno"/>
          <w:rFonts w:ascii="Times New Roman" w:hAnsi="Times New Roman"/>
          <w:b/>
          <w:bCs/>
        </w:rPr>
        <w:t>é</w:t>
      </w:r>
      <w:r>
        <w:rPr>
          <w:rStyle w:val="Ninguno"/>
          <w:rFonts w:ascii="Times New Roman" w:hAnsi="Times New Roman"/>
          <w:b/>
          <w:bCs/>
        </w:rPr>
        <w:t>n para que la planificaci</w:t>
      </w:r>
      <w:r>
        <w:rPr>
          <w:rStyle w:val="Ninguno"/>
          <w:rFonts w:ascii="Times New Roman" w:hAnsi="Times New Roman"/>
          <w:b/>
          <w:bCs/>
        </w:rPr>
        <w:t>ó</w:t>
      </w:r>
      <w:r>
        <w:rPr>
          <w:rStyle w:val="Ninguno"/>
          <w:rFonts w:ascii="Times New Roman" w:hAnsi="Times New Roman"/>
          <w:b/>
          <w:bCs/>
        </w:rPr>
        <w:t>n derivada de las evaluaciones de riesgos psicosociales sea implantada antes del mes de febrero de 2021</w:t>
      </w:r>
      <w:r>
        <w:rPr>
          <w:rStyle w:val="Ninguno"/>
          <w:rFonts w:ascii="Times New Roman" w:hAnsi="Times New Roman"/>
          <w:b/>
          <w:bCs/>
        </w:rPr>
        <w:t>”</w:t>
      </w:r>
      <w:r>
        <w:rPr>
          <w:rStyle w:val="Ninguno"/>
          <w:rFonts w:ascii="Times New Roman" w:hAnsi="Times New Roman"/>
          <w:b/>
          <w:bCs/>
        </w:rPr>
        <w:t>.</w:t>
      </w:r>
    </w:p>
    <w:p w14:paraId="501EB0DC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  <w:r>
        <w:rPr>
          <w:rStyle w:val="Ninguno"/>
          <w:rFonts w:ascii="Times New Roman" w:eastAsia="Times New Roman" w:hAnsi="Times New Roman" w:cs="Times New Roman"/>
          <w:b/>
          <w:bCs/>
        </w:rPr>
        <w:tab/>
      </w:r>
      <w:r>
        <w:rPr>
          <w:rStyle w:val="Ninguno"/>
          <w:rFonts w:ascii="Times New Roman" w:hAnsi="Times New Roman"/>
        </w:rPr>
        <w:t>En base al conocimiento de lo anteriormente se</w:t>
      </w:r>
      <w:r>
        <w:rPr>
          <w:rStyle w:val="Ninguno"/>
          <w:rFonts w:ascii="Times New Roman" w:hAnsi="Times New Roman"/>
        </w:rPr>
        <w:t>ñ</w:t>
      </w:r>
      <w:r>
        <w:rPr>
          <w:rStyle w:val="Ninguno"/>
          <w:rFonts w:ascii="Times New Roman" w:hAnsi="Times New Roman"/>
        </w:rPr>
        <w:t xml:space="preserve">alado, quisiera manifestar, </w:t>
      </w:r>
      <w:r>
        <w:rPr>
          <w:rStyle w:val="Ninguno"/>
          <w:rFonts w:ascii="Times New Roman" w:hAnsi="Times New Roman"/>
          <w:u w:color="FF0000"/>
        </w:rPr>
        <w:t>que NO he sido informado de estos hechos por los mandos superiores o Servicio de Prevenci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>n de Riesgos Laborales de la Direcci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>n Asistencial de la que dependo. /</w:t>
      </w:r>
      <w:proofErr w:type="gramStart"/>
      <w:r>
        <w:rPr>
          <w:rStyle w:val="Ninguno"/>
          <w:rFonts w:ascii="Times New Roman" w:hAnsi="Times New Roman"/>
          <w:u w:color="FF0000"/>
        </w:rPr>
        <w:t>NO  me</w:t>
      </w:r>
      <w:proofErr w:type="gramEnd"/>
      <w:r>
        <w:rPr>
          <w:rStyle w:val="Ninguno"/>
          <w:rFonts w:ascii="Times New Roman" w:hAnsi="Times New Roman"/>
          <w:u w:color="FF0000"/>
        </w:rPr>
        <w:t xml:space="preserve"> </w:t>
      </w:r>
      <w:r>
        <w:rPr>
          <w:rStyle w:val="Ninguno"/>
          <w:rFonts w:ascii="Times New Roman" w:hAnsi="Times New Roman"/>
          <w:u w:color="FF0000"/>
        </w:rPr>
        <w:t>consta ni he sido formado y participado en las evaluaciones exigibles legalmente y recogidas como obligaci</w:t>
      </w:r>
      <w:r>
        <w:rPr>
          <w:rStyle w:val="Ninguno"/>
          <w:rFonts w:ascii="Times New Roman" w:hAnsi="Times New Roman"/>
          <w:u w:color="FF0000"/>
        </w:rPr>
        <w:t>ó</w:t>
      </w:r>
      <w:r>
        <w:rPr>
          <w:rStyle w:val="Ninguno"/>
          <w:rFonts w:ascii="Times New Roman" w:hAnsi="Times New Roman"/>
          <w:u w:color="FF0000"/>
        </w:rPr>
        <w:t xml:space="preserve">n </w:t>
      </w:r>
      <w:proofErr w:type="spellStart"/>
      <w:r>
        <w:rPr>
          <w:rStyle w:val="Ninguno"/>
          <w:rFonts w:ascii="Times New Roman" w:hAnsi="Times New Roman"/>
          <w:u w:color="FF0000"/>
        </w:rPr>
        <w:t>e</w:t>
      </w:r>
      <w:proofErr w:type="spellEnd"/>
      <w:r>
        <w:rPr>
          <w:rStyle w:val="Ninguno"/>
          <w:rFonts w:ascii="Times New Roman" w:hAnsi="Times New Roman"/>
          <w:u w:color="FF0000"/>
        </w:rPr>
        <w:t xml:space="preserve"> la citada sentencia.</w:t>
      </w:r>
    </w:p>
    <w:p w14:paraId="4473CCDA" w14:textId="77777777" w:rsidR="00E775E7" w:rsidRDefault="00E775E7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</w:p>
    <w:p w14:paraId="29869460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  <w:b/>
          <w:bCs/>
          <w:lang w:val="fr-FR"/>
        </w:rPr>
        <w:tab/>
      </w:r>
      <w:proofErr w:type="spellStart"/>
      <w:r>
        <w:rPr>
          <w:rStyle w:val="Ninguno"/>
          <w:rFonts w:ascii="Times New Roman" w:eastAsia="Times New Roman" w:hAnsi="Times New Roman" w:cs="Times New Roman"/>
          <w:b/>
          <w:bCs/>
          <w:lang w:val="fr-FR"/>
        </w:rPr>
        <w:t>Solicito</w:t>
      </w:r>
      <w:proofErr w:type="spellEnd"/>
      <w:r>
        <w:rPr>
          <w:rStyle w:val="Ninguno"/>
          <w:rFonts w:ascii="Times New Roman" w:eastAsia="Times New Roman" w:hAnsi="Times New Roman" w:cs="Times New Roman"/>
          <w:b/>
          <w:bCs/>
          <w:lang w:val="fr-FR"/>
        </w:rPr>
        <w:t>,</w:t>
      </w:r>
      <w:r>
        <w:rPr>
          <w:rStyle w:val="Ninguno"/>
          <w:rFonts w:ascii="Times New Roman" w:hAnsi="Times New Roman"/>
        </w:rPr>
        <w:t xml:space="preserve"> que se </w:t>
      </w:r>
      <w:proofErr w:type="spellStart"/>
      <w:r>
        <w:rPr>
          <w:rStyle w:val="Ninguno"/>
          <w:rFonts w:ascii="Times New Roman" w:hAnsi="Times New Roman"/>
        </w:rPr>
        <w:t>de</w:t>
      </w:r>
      <w:proofErr w:type="spellEnd"/>
      <w:r>
        <w:rPr>
          <w:rStyle w:val="Ninguno"/>
          <w:rFonts w:ascii="Times New Roman" w:hAnsi="Times New Roman"/>
        </w:rPr>
        <w:t xml:space="preserve"> traslado </w:t>
      </w:r>
      <w:proofErr w:type="gramStart"/>
      <w:r>
        <w:rPr>
          <w:rStyle w:val="Ninguno"/>
          <w:rFonts w:ascii="Times New Roman" w:hAnsi="Times New Roman"/>
        </w:rPr>
        <w:t>de este</w:t>
      </w:r>
      <w:proofErr w:type="gramEnd"/>
      <w:r>
        <w:rPr>
          <w:rStyle w:val="Ninguno"/>
          <w:rFonts w:ascii="Times New Roman" w:hAnsi="Times New Roman"/>
        </w:rPr>
        <w:t xml:space="preserve"> documento a la Direcci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Asistencial</w:t>
      </w:r>
      <w:r>
        <w:rPr>
          <w:rStyle w:val="Ninguno"/>
          <w:rFonts w:ascii="Times New Roman" w:hAnsi="Times New Roman"/>
        </w:rPr>
        <w:t>……………</w:t>
      </w:r>
      <w:r>
        <w:rPr>
          <w:rStyle w:val="Ninguno"/>
          <w:rFonts w:ascii="Times New Roman" w:hAnsi="Times New Roman"/>
        </w:rPr>
        <w:t>.... y Servicio de Prevenci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 xml:space="preserve">n de </w:t>
      </w:r>
      <w:r>
        <w:rPr>
          <w:rStyle w:val="Ninguno"/>
          <w:rFonts w:ascii="Times New Roman" w:hAnsi="Times New Roman"/>
        </w:rPr>
        <w:t>Riesgos Laborales de la Direcci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Asistencial</w:t>
      </w:r>
      <w:r>
        <w:rPr>
          <w:rStyle w:val="Ninguno"/>
          <w:rFonts w:ascii="Times New Roman" w:hAnsi="Times New Roman"/>
        </w:rPr>
        <w:t>……………………</w:t>
      </w:r>
      <w:r>
        <w:rPr>
          <w:rStyle w:val="Ninguno"/>
          <w:rFonts w:ascii="Times New Roman" w:hAnsi="Times New Roman"/>
        </w:rPr>
        <w:t>..., inform</w:t>
      </w:r>
      <w:r>
        <w:rPr>
          <w:rStyle w:val="Ninguno"/>
          <w:rFonts w:ascii="Times New Roman" w:hAnsi="Times New Roman"/>
        </w:rPr>
        <w:t>á</w:t>
      </w:r>
      <w:r>
        <w:rPr>
          <w:rStyle w:val="Ninguno"/>
          <w:rFonts w:ascii="Times New Roman" w:hAnsi="Times New Roman"/>
        </w:rPr>
        <w:t xml:space="preserve">ndole de que asume responsabilidad   en el caso de no tramitar este documento, </w:t>
      </w:r>
      <w:proofErr w:type="gramStart"/>
      <w:r>
        <w:rPr>
          <w:rStyle w:val="Ninguno"/>
          <w:rFonts w:ascii="Times New Roman" w:hAnsi="Times New Roman"/>
        </w:rPr>
        <w:t>sobre  las</w:t>
      </w:r>
      <w:proofErr w:type="gramEnd"/>
      <w:r>
        <w:rPr>
          <w:rStyle w:val="Ninguno"/>
          <w:rFonts w:ascii="Times New Roman" w:hAnsi="Times New Roman"/>
        </w:rPr>
        <w:t xml:space="preserve"> consecuencias que directa o indirectamente puedan derivarse sobre mi salud por  la falta de valoraci</w:t>
      </w:r>
      <w:r>
        <w:rPr>
          <w:rStyle w:val="Ninguno"/>
          <w:rFonts w:ascii="Times New Roman" w:hAnsi="Times New Roman"/>
        </w:rPr>
        <w:t>ó</w:t>
      </w:r>
      <w:r>
        <w:rPr>
          <w:rStyle w:val="Ninguno"/>
          <w:rFonts w:ascii="Times New Roman" w:hAnsi="Times New Roman"/>
        </w:rPr>
        <w:t>n de mi puesto de trabajo bajo los aspectos preventivos ya informados e incluidos en el presente documento</w:t>
      </w:r>
    </w:p>
    <w:p w14:paraId="2AF6DDCD" w14:textId="77777777" w:rsidR="00E775E7" w:rsidRDefault="00E775E7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5BA7BA6B" w14:textId="77777777" w:rsidR="00E775E7" w:rsidRDefault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</w:r>
      <w:r>
        <w:rPr>
          <w:rStyle w:val="Ninguno"/>
          <w:rFonts w:ascii="Times New Roman" w:eastAsia="Times New Roman" w:hAnsi="Times New Roman" w:cs="Times New Roman"/>
        </w:rPr>
        <w:tab/>
      </w:r>
      <w:r>
        <w:rPr>
          <w:rStyle w:val="Ninguno"/>
          <w:rFonts w:ascii="Times New Roman" w:eastAsia="Times New Roman" w:hAnsi="Times New Roman" w:cs="Times New Roman"/>
        </w:rPr>
        <w:tab/>
      </w:r>
      <w:r>
        <w:rPr>
          <w:rStyle w:val="Ninguno"/>
          <w:rFonts w:ascii="Times New Roman" w:eastAsia="Times New Roman" w:hAnsi="Times New Roman" w:cs="Times New Roman"/>
        </w:rPr>
        <w:tab/>
      </w:r>
      <w:r>
        <w:rPr>
          <w:rStyle w:val="Ninguno"/>
          <w:rFonts w:ascii="Times New Roman" w:eastAsia="Times New Roman" w:hAnsi="Times New Roman" w:cs="Times New Roman"/>
        </w:rPr>
        <w:tab/>
        <w:t>Fecha, firma y DNI,</w:t>
      </w:r>
    </w:p>
    <w:p w14:paraId="65AB2EE6" w14:textId="361A89E7" w:rsidR="00A07189" w:rsidRPr="00A07189" w:rsidRDefault="00A07189">
      <w:pPr>
        <w:pStyle w:val="CuerpoA"/>
        <w:spacing w:line="360" w:lineRule="auto"/>
        <w:jc w:val="both"/>
        <w:rPr>
          <w:rStyle w:val="Ninguno"/>
          <w:rFonts w:ascii="Arial Unicode MS" w:hAnsi="Arial Unicode MS"/>
          <w:b/>
          <w:bCs/>
          <w:sz w:val="20"/>
          <w:szCs w:val="20"/>
        </w:rPr>
      </w:pPr>
      <w:r>
        <w:rPr>
          <w:rStyle w:val="Ninguno"/>
          <w:rFonts w:ascii="Arial Unicode MS" w:hAnsi="Arial Unicode MS"/>
        </w:rPr>
        <w:br w:type="page"/>
      </w:r>
      <w:r w:rsidRPr="00A07189">
        <w:rPr>
          <w:rStyle w:val="Ninguno"/>
          <w:rFonts w:ascii="Arial Unicode MS" w:hAnsi="Arial Unicode MS"/>
          <w:b/>
          <w:bCs/>
          <w:color w:val="FF0000"/>
          <w:sz w:val="20"/>
          <w:szCs w:val="20"/>
        </w:rPr>
        <w:t xml:space="preserve">EXTRA: ESTE DOCUMENTO ES PARA OFRECERLO A LOS RESPONSABLES DE LA GERENCIA DE LOS CENTROS QUE DESEEN UNIRSE A LA PETICIÓN DE VALORACIÓN DE LOS PUESTOS DE TRABAJO. </w:t>
      </w:r>
    </w:p>
    <w:p w14:paraId="09646BB6" w14:textId="6C84CBB4" w:rsidR="00A07189" w:rsidRDefault="00A07189">
      <w:pPr>
        <w:pStyle w:val="CuerpoA"/>
        <w:spacing w:line="360" w:lineRule="auto"/>
        <w:jc w:val="both"/>
        <w:rPr>
          <w:rStyle w:val="Ninguno"/>
          <w:rFonts w:ascii="Arial Unicode MS" w:hAnsi="Arial Unicode MS"/>
        </w:rPr>
      </w:pPr>
    </w:p>
    <w:p w14:paraId="1823AF2D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lang w:val="en-US"/>
        </w:rPr>
      </w:pPr>
      <w:r>
        <w:rPr>
          <w:rStyle w:val="Ninguno"/>
          <w:rFonts w:ascii="Times New Roman" w:hAnsi="Times New Roman"/>
          <w:b/>
          <w:bCs/>
          <w:u w:color="FF0000"/>
          <w:lang w:val="en-US"/>
        </w:rPr>
        <w:t>DOCUMENTO 2 PARA EL DIRECTOR DE CENTRO/RESPONSABLE</w:t>
      </w:r>
    </w:p>
    <w:p w14:paraId="2C041370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</w:p>
    <w:p w14:paraId="336A6B1B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  <w:r>
        <w:rPr>
          <w:rStyle w:val="Ninguno"/>
          <w:rFonts w:ascii="Times New Roman" w:hAnsi="Times New Roman"/>
          <w:b/>
          <w:bCs/>
        </w:rPr>
        <w:t xml:space="preserve">De: </w:t>
      </w:r>
      <w:proofErr w:type="gramStart"/>
      <w:r>
        <w:rPr>
          <w:rStyle w:val="Ninguno"/>
          <w:rFonts w:ascii="Times New Roman" w:hAnsi="Times New Roman"/>
          <w:b/>
          <w:bCs/>
        </w:rPr>
        <w:t>Director</w:t>
      </w:r>
      <w:proofErr w:type="gramEnd"/>
      <w:r>
        <w:rPr>
          <w:rStyle w:val="Ninguno"/>
          <w:rFonts w:ascii="Times New Roman" w:hAnsi="Times New Roman"/>
          <w:b/>
          <w:bCs/>
        </w:rPr>
        <w:t>/a de Centro de Salud/Responsable</w:t>
      </w:r>
      <w:r>
        <w:rPr>
          <w:rStyle w:val="Ninguno"/>
          <w:rFonts w:ascii="Times New Roman" w:hAnsi="Times New Roman"/>
        </w:rPr>
        <w:t xml:space="preserve"> </w:t>
      </w:r>
    </w:p>
    <w:p w14:paraId="149BC639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  <w:r>
        <w:rPr>
          <w:rStyle w:val="Ninguno"/>
          <w:rFonts w:ascii="Times New Roman" w:hAnsi="Times New Roman"/>
          <w:b/>
          <w:bCs/>
          <w:u w:color="FF0000"/>
        </w:rPr>
        <w:t xml:space="preserve">A: </w:t>
      </w:r>
      <w:r>
        <w:rPr>
          <w:rStyle w:val="Ninguno"/>
          <w:rFonts w:ascii="Times New Roman" w:hAnsi="Times New Roman"/>
          <w:u w:color="FF0000"/>
        </w:rPr>
        <w:t>Dirección Asistencial……</w:t>
      </w:r>
      <w:proofErr w:type="gramStart"/>
      <w:r>
        <w:rPr>
          <w:rStyle w:val="Ninguno"/>
          <w:rFonts w:ascii="Times New Roman" w:hAnsi="Times New Roman"/>
          <w:u w:color="FF0000"/>
        </w:rPr>
        <w:t>…….</w:t>
      </w:r>
      <w:proofErr w:type="gramEnd"/>
      <w:r>
        <w:rPr>
          <w:rStyle w:val="Ninguno"/>
          <w:rFonts w:ascii="Times New Roman" w:hAnsi="Times New Roman"/>
          <w:u w:color="FF0000"/>
        </w:rPr>
        <w:t>.</w:t>
      </w:r>
    </w:p>
    <w:p w14:paraId="37104343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FF0000"/>
        </w:rPr>
      </w:pPr>
      <w:r>
        <w:rPr>
          <w:rStyle w:val="Ninguno"/>
          <w:rFonts w:ascii="Times New Roman" w:hAnsi="Times New Roman"/>
          <w:u w:color="FF0000"/>
        </w:rPr>
        <w:t xml:space="preserve">Servicio de Prevención de Riesgos Laborales de </w:t>
      </w:r>
      <w:proofErr w:type="spellStart"/>
      <w:r>
        <w:rPr>
          <w:rStyle w:val="Ninguno"/>
          <w:rFonts w:ascii="Times New Roman" w:hAnsi="Times New Roman"/>
          <w:u w:color="FF0000"/>
        </w:rPr>
        <w:t>Atenció</w:t>
      </w:r>
      <w:proofErr w:type="spellEnd"/>
      <w:r>
        <w:rPr>
          <w:rStyle w:val="Ninguno"/>
          <w:rFonts w:ascii="Times New Roman" w:hAnsi="Times New Roman"/>
          <w:u w:color="FF0000"/>
          <w:lang w:val="it-IT"/>
        </w:rPr>
        <w:t>n Primaria</w:t>
      </w:r>
    </w:p>
    <w:p w14:paraId="05F130EB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10EE571B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  <w:t>Como Directo/a del Centro de Salud</w:t>
      </w:r>
      <w:r>
        <w:rPr>
          <w:rStyle w:val="Ninguno"/>
          <w:rFonts w:ascii="Times New Roman" w:hAnsi="Times New Roman"/>
        </w:rPr>
        <w:t xml:space="preserve">……………………………………….., </w:t>
      </w:r>
      <w:r>
        <w:rPr>
          <w:rStyle w:val="Ninguno"/>
          <w:rFonts w:ascii="Times New Roman" w:hAnsi="Times New Roman"/>
          <w:i/>
          <w:iCs/>
        </w:rPr>
        <w:t xml:space="preserve">según Decreto 52/2010, de 29 de julio, del Consejo de Gobierno, por el que se establecen las estructuras básicas sanitarias y directivas de </w:t>
      </w:r>
      <w:proofErr w:type="spellStart"/>
      <w:r>
        <w:rPr>
          <w:rStyle w:val="Ninguno"/>
          <w:rFonts w:ascii="Times New Roman" w:hAnsi="Times New Roman"/>
          <w:i/>
          <w:iCs/>
        </w:rPr>
        <w:t>Atenció</w:t>
      </w:r>
      <w:proofErr w:type="spellEnd"/>
      <w:r>
        <w:rPr>
          <w:rStyle w:val="Ninguno"/>
          <w:rFonts w:ascii="Times New Roman" w:hAnsi="Times New Roman"/>
          <w:i/>
          <w:iCs/>
          <w:lang w:val="it-IT"/>
        </w:rPr>
        <w:t xml:space="preserve">n Primaria del </w:t>
      </w:r>
      <w:r>
        <w:rPr>
          <w:rStyle w:val="Ninguno"/>
          <w:rFonts w:ascii="Times New Roman" w:hAnsi="Times New Roman"/>
          <w:i/>
          <w:iCs/>
        </w:rPr>
        <w:t>Área Única de Salud de la Comunidad de Madrid,</w:t>
      </w:r>
      <w:r>
        <w:rPr>
          <w:rStyle w:val="Ninguno"/>
          <w:rFonts w:ascii="Times New Roman" w:hAnsi="Times New Roman"/>
        </w:rPr>
        <w:t xml:space="preserve"> tengo como funciones establecidas la dirección y representación del centro de salud, la organización de los profesionales y de la actividad del centro según las directrices establecidas por el Servicio Madrileño de Salud y la supervisión y adopción de medidas para garantizar un adecuado grado de confort y seguridad en las instalaciones del centro.</w:t>
      </w:r>
    </w:p>
    <w:p w14:paraId="22904EF9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153267B9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  <w:r>
        <w:rPr>
          <w:rStyle w:val="Ninguno"/>
          <w:rFonts w:ascii="Times New Roman" w:eastAsia="Times New Roman" w:hAnsi="Times New Roman" w:cs="Times New Roman"/>
        </w:rPr>
        <w:tab/>
        <w:t>Tengo conocimiento de que El 23 de marzo de 2021, el TSJM, secci</w:t>
      </w:r>
      <w:r>
        <w:rPr>
          <w:rStyle w:val="Ninguno"/>
          <w:rFonts w:ascii="Times New Roman" w:hAnsi="Times New Roman"/>
        </w:rPr>
        <w:t xml:space="preserve">ón nº3 de lo Social, de 23 de marzo de 2021, emitió sentencia estimatoria, ratificada el 4 de mayo de 2021, instando a la empresa </w:t>
      </w:r>
      <w:r>
        <w:rPr>
          <w:rStyle w:val="Ninguno"/>
          <w:rFonts w:ascii="Times New Roman" w:hAnsi="Times New Roman"/>
          <w:b/>
          <w:bCs/>
          <w:lang w:val="it-IT"/>
        </w:rPr>
        <w:t>con car</w:t>
      </w:r>
      <w:proofErr w:type="spellStart"/>
      <w:r>
        <w:rPr>
          <w:rStyle w:val="Ninguno"/>
          <w:rFonts w:ascii="Times New Roman" w:hAnsi="Times New Roman"/>
          <w:b/>
          <w:bCs/>
        </w:rPr>
        <w:t>ácter</w:t>
      </w:r>
      <w:proofErr w:type="spellEnd"/>
      <w:r>
        <w:rPr>
          <w:rStyle w:val="Ninguno"/>
          <w:rFonts w:ascii="Times New Roman" w:hAnsi="Times New Roman"/>
          <w:b/>
          <w:bCs/>
        </w:rPr>
        <w:t xml:space="preserve"> inmediato y por la obligación de vigilancia de la salud de los demandantes,</w:t>
      </w:r>
      <w:r>
        <w:rPr>
          <w:rStyle w:val="Ninguno"/>
          <w:rFonts w:ascii="Times New Roman" w:hAnsi="Times New Roman"/>
        </w:rPr>
        <w:t xml:space="preserve"> </w:t>
      </w:r>
      <w:r>
        <w:rPr>
          <w:rStyle w:val="Ninguno"/>
          <w:rFonts w:ascii="Times New Roman" w:hAnsi="Times New Roman"/>
          <w:i/>
          <w:iCs/>
        </w:rPr>
        <w:t xml:space="preserve">por no haber valorado ni el riesgo psicosocial ya denunciado de burnout (derivado de </w:t>
      </w:r>
      <w:proofErr w:type="spellStart"/>
      <w:r>
        <w:rPr>
          <w:rStyle w:val="Ninguno"/>
          <w:rFonts w:ascii="Times New Roman" w:hAnsi="Times New Roman"/>
          <w:i/>
          <w:iCs/>
        </w:rPr>
        <w:t>estré</w:t>
      </w:r>
      <w:proofErr w:type="spellEnd"/>
      <w:r>
        <w:rPr>
          <w:rStyle w:val="Ninguno"/>
          <w:rFonts w:ascii="Times New Roman" w:hAnsi="Times New Roman"/>
          <w:i/>
          <w:iCs/>
          <w:lang w:val="fr-FR"/>
        </w:rPr>
        <w:t xml:space="preserve">s </w:t>
      </w:r>
      <w:proofErr w:type="spellStart"/>
      <w:r>
        <w:rPr>
          <w:rStyle w:val="Ninguno"/>
          <w:rFonts w:ascii="Times New Roman" w:hAnsi="Times New Roman"/>
          <w:i/>
          <w:iCs/>
          <w:lang w:val="fr-FR"/>
        </w:rPr>
        <w:t>laboral</w:t>
      </w:r>
      <w:proofErr w:type="spellEnd"/>
      <w:r>
        <w:rPr>
          <w:rStyle w:val="Ninguno"/>
          <w:rFonts w:ascii="Times New Roman" w:hAnsi="Times New Roman"/>
          <w:i/>
          <w:iCs/>
          <w:lang w:val="fr-FR"/>
        </w:rPr>
        <w:t xml:space="preserve"> </w:t>
      </w:r>
      <w:proofErr w:type="spellStart"/>
      <w:r>
        <w:rPr>
          <w:rStyle w:val="Ninguno"/>
          <w:rFonts w:ascii="Times New Roman" w:hAnsi="Times New Roman"/>
          <w:i/>
          <w:iCs/>
          <w:lang w:val="fr-FR"/>
        </w:rPr>
        <w:t>cr</w:t>
      </w:r>
      <w:r>
        <w:rPr>
          <w:rStyle w:val="Ninguno"/>
          <w:rFonts w:ascii="Times New Roman" w:hAnsi="Times New Roman"/>
          <w:i/>
          <w:iCs/>
        </w:rPr>
        <w:t>ónico</w:t>
      </w:r>
      <w:proofErr w:type="spellEnd"/>
      <w:r>
        <w:rPr>
          <w:rStyle w:val="Ninguno"/>
          <w:rFonts w:ascii="Times New Roman" w:hAnsi="Times New Roman"/>
          <w:i/>
          <w:iCs/>
        </w:rPr>
        <w:t xml:space="preserve">), ni el nuevo riesgo </w:t>
      </w:r>
      <w:proofErr w:type="spellStart"/>
      <w:r>
        <w:rPr>
          <w:rStyle w:val="Ninguno"/>
          <w:rFonts w:ascii="Times New Roman" w:hAnsi="Times New Roman"/>
          <w:i/>
          <w:iCs/>
        </w:rPr>
        <w:t>bioló</w:t>
      </w:r>
      <w:proofErr w:type="spellEnd"/>
      <w:r>
        <w:rPr>
          <w:rStyle w:val="Ninguno"/>
          <w:rFonts w:ascii="Times New Roman" w:hAnsi="Times New Roman"/>
          <w:i/>
          <w:iCs/>
          <w:lang w:val="pt-PT"/>
        </w:rPr>
        <w:t>gico Covid-19</w:t>
      </w:r>
      <w:r>
        <w:rPr>
          <w:rStyle w:val="Ninguno"/>
          <w:rFonts w:ascii="Times New Roman" w:hAnsi="Times New Roman"/>
        </w:rPr>
        <w:t xml:space="preserve">, </w:t>
      </w:r>
      <w:r>
        <w:rPr>
          <w:rStyle w:val="Ninguno"/>
          <w:rFonts w:ascii="Times New Roman" w:hAnsi="Times New Roman"/>
          <w:i/>
          <w:iCs/>
          <w:lang w:val="de-DE"/>
        </w:rPr>
        <w:t>habi</w:t>
      </w:r>
      <w:proofErr w:type="spellStart"/>
      <w:r>
        <w:rPr>
          <w:rStyle w:val="Ninguno"/>
          <w:rFonts w:ascii="Times New Roman" w:hAnsi="Times New Roman"/>
          <w:i/>
          <w:iCs/>
        </w:rPr>
        <w:t>éndose</w:t>
      </w:r>
      <w:proofErr w:type="spellEnd"/>
      <w:r>
        <w:rPr>
          <w:rStyle w:val="Ninguno"/>
          <w:rFonts w:ascii="Times New Roman" w:hAnsi="Times New Roman"/>
          <w:i/>
          <w:iCs/>
        </w:rPr>
        <w:t xml:space="preserve"> producido modificaciones sustanciales de sus funciones y obligaciones habituales</w:t>
      </w:r>
      <w:r>
        <w:rPr>
          <w:rStyle w:val="Ninguno"/>
          <w:rFonts w:ascii="Times New Roman" w:hAnsi="Times New Roman"/>
        </w:rPr>
        <w:t xml:space="preserve">, </w:t>
      </w:r>
      <w:r>
        <w:rPr>
          <w:rStyle w:val="Ninguno"/>
          <w:rFonts w:ascii="Times New Roman" w:hAnsi="Times New Roman"/>
          <w:b/>
          <w:bCs/>
        </w:rPr>
        <w:t>a realizar el análisis eficaz de los puestos de trabajo y a la reorganización asistencial que evite el riesgo grave e inminente</w:t>
      </w:r>
      <w:r>
        <w:rPr>
          <w:rStyle w:val="Ninguno"/>
          <w:rFonts w:ascii="Times New Roman" w:hAnsi="Times New Roman"/>
        </w:rPr>
        <w:t xml:space="preserve"> existente en la actualidad por la pandemia Covid-19, cumpliendo con lo previsto en los art. 16 de la LPRL y los artículos 3, 4 ,5 y 6 del Reglamento de Servicios de Prevención, así como valorar los elementos objetivos que determinen los riesgos en los puesto de trabajo, las condiciones laborales existentes, </w:t>
      </w:r>
      <w:r>
        <w:rPr>
          <w:rStyle w:val="Ninguno"/>
          <w:rFonts w:ascii="Times New Roman" w:hAnsi="Times New Roman"/>
          <w:b/>
          <w:bCs/>
        </w:rPr>
        <w:t xml:space="preserve">estableciéndose límites en materia de jornada, cupos, agendas, tiempos de atención y número de pacientes, con la correcta implantación de las medidas de prevención y protección. </w:t>
      </w:r>
    </w:p>
    <w:p w14:paraId="49C1DFB3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</w:p>
    <w:p w14:paraId="2DAFB869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  <w:r>
        <w:rPr>
          <w:rStyle w:val="Ninguno"/>
          <w:rFonts w:ascii="Times New Roman" w:eastAsia="Times New Roman" w:hAnsi="Times New Roman" w:cs="Times New Roman"/>
        </w:rPr>
        <w:tab/>
        <w:t>En dicha sentencia queda se</w:t>
      </w:r>
      <w:r>
        <w:rPr>
          <w:rStyle w:val="Ninguno"/>
          <w:rFonts w:ascii="Times New Roman" w:hAnsi="Times New Roman"/>
        </w:rPr>
        <w:t xml:space="preserve">ñalado, en el punto sexto de los Fundamentos de Derecho, que ha existido “Requerimiento de la Autoridad Laboral en el </w:t>
      </w:r>
      <w:r>
        <w:rPr>
          <w:rStyle w:val="Ninguno"/>
          <w:rFonts w:ascii="Times New Roman" w:hAnsi="Times New Roman"/>
          <w:b/>
          <w:bCs/>
        </w:rPr>
        <w:t>mes de noviembre de 2020</w:t>
      </w:r>
      <w:r>
        <w:rPr>
          <w:rStyle w:val="Ninguno"/>
          <w:rFonts w:ascii="Times New Roman" w:hAnsi="Times New Roman"/>
        </w:rPr>
        <w:t xml:space="preserve">, para que se realizara, o en su caso, se actualizara, </w:t>
      </w:r>
      <w:r>
        <w:rPr>
          <w:rStyle w:val="Ninguno"/>
          <w:rFonts w:ascii="Times New Roman" w:hAnsi="Times New Roman"/>
          <w:b/>
          <w:bCs/>
        </w:rPr>
        <w:t>todas las evaluaciones de riesgo de los lugares de trabajo</w:t>
      </w:r>
      <w:r>
        <w:rPr>
          <w:rStyle w:val="Ninguno"/>
          <w:rFonts w:ascii="Times New Roman" w:hAnsi="Times New Roman"/>
        </w:rPr>
        <w:t xml:space="preserve">, teniendo en cuanta además la pandemia Covid-19, dando </w:t>
      </w:r>
      <w:r>
        <w:rPr>
          <w:rStyle w:val="Ninguno"/>
          <w:rFonts w:ascii="Times New Roman" w:hAnsi="Times New Roman"/>
          <w:b/>
          <w:bCs/>
        </w:rPr>
        <w:t>un plazo hasta el 31 de agosto de 2021</w:t>
      </w:r>
      <w:r>
        <w:rPr>
          <w:rStyle w:val="Ninguno"/>
          <w:rFonts w:ascii="Times New Roman" w:hAnsi="Times New Roman"/>
        </w:rPr>
        <w:t xml:space="preserve">, </w:t>
      </w:r>
      <w:r>
        <w:rPr>
          <w:rStyle w:val="Ninguno"/>
          <w:rFonts w:ascii="Times New Roman" w:hAnsi="Times New Roman"/>
          <w:b/>
          <w:bCs/>
        </w:rPr>
        <w:t>siendo requerida también para que la planificación derivada de las evaluaciones de riesgos psicosociales sea implantada antes del mes de febrero de 2021”.</w:t>
      </w:r>
    </w:p>
    <w:p w14:paraId="49425A94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</w:p>
    <w:p w14:paraId="1199AFB8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  <w:t>Se han presentado distintos documentos de trabajadores con la categor</w:t>
      </w:r>
      <w:r>
        <w:rPr>
          <w:rStyle w:val="Ninguno"/>
          <w:rFonts w:ascii="Times New Roman" w:hAnsi="Times New Roman"/>
        </w:rPr>
        <w:t>ía de m</w:t>
      </w:r>
      <w:r>
        <w:rPr>
          <w:rStyle w:val="Ninguno"/>
          <w:rFonts w:ascii="Times New Roman" w:hAnsi="Times New Roman"/>
          <w:lang w:val="fr-FR"/>
        </w:rPr>
        <w:t>é</w:t>
      </w:r>
      <w:r>
        <w:rPr>
          <w:rStyle w:val="Ninguno"/>
          <w:rFonts w:ascii="Times New Roman" w:hAnsi="Times New Roman"/>
          <w:lang w:val="pt-PT"/>
        </w:rPr>
        <w:t>dicos de atenci</w:t>
      </w:r>
      <w:proofErr w:type="spellStart"/>
      <w:r>
        <w:rPr>
          <w:rStyle w:val="Ninguno"/>
          <w:rFonts w:ascii="Times New Roman" w:hAnsi="Times New Roman"/>
        </w:rPr>
        <w:t>ón</w:t>
      </w:r>
      <w:proofErr w:type="spellEnd"/>
      <w:r>
        <w:rPr>
          <w:rStyle w:val="Ninguno"/>
          <w:rFonts w:ascii="Times New Roman" w:hAnsi="Times New Roman"/>
        </w:rPr>
        <w:t xml:space="preserve"> primaria y pediatría reclamando soluciones a la actual precaria situación en materia preventiva haciendo mención en sus escritos a la falta de valoración de sus concretos puestos de trabajo en relación con la normativa preventiva y con la sentencia del TSJ de Madrid a los efectos de conocer y establecer en el canal de mando las oportunas responsabilidades solicito información para cumplir con las exigencias legales que en mi </w:t>
      </w:r>
      <w:proofErr w:type="spellStart"/>
      <w:r>
        <w:rPr>
          <w:rStyle w:val="Ninguno"/>
          <w:rFonts w:ascii="Times New Roman" w:hAnsi="Times New Roman"/>
        </w:rPr>
        <w:t>puestoY</w:t>
      </w:r>
      <w:proofErr w:type="spellEnd"/>
      <w:r>
        <w:rPr>
          <w:rStyle w:val="Ninguno"/>
          <w:rFonts w:ascii="Times New Roman" w:hAnsi="Times New Roman"/>
        </w:rPr>
        <w:t xml:space="preserve"> en la citada materia se contienen y exigen.</w:t>
      </w:r>
    </w:p>
    <w:p w14:paraId="4FF6D20D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4AE51D01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 xml:space="preserve">Para hacer </w:t>
      </w:r>
      <w:r>
        <w:rPr>
          <w:rStyle w:val="Ninguno"/>
          <w:rFonts w:ascii="Times New Roman" w:hAnsi="Times New Roman"/>
          <w:b/>
          <w:bCs/>
        </w:rPr>
        <w:t xml:space="preserve">efectivo el derecho de los afectados y sus pretensiones en materia de seguridad y </w:t>
      </w:r>
      <w:proofErr w:type="gramStart"/>
      <w:r>
        <w:rPr>
          <w:rStyle w:val="Ninguno"/>
          <w:rFonts w:ascii="Times New Roman" w:hAnsi="Times New Roman"/>
          <w:b/>
          <w:bCs/>
        </w:rPr>
        <w:t xml:space="preserve">Salud,  </w:t>
      </w:r>
      <w:r>
        <w:rPr>
          <w:rStyle w:val="Ninguno"/>
          <w:rFonts w:ascii="Times New Roman" w:hAnsi="Times New Roman"/>
        </w:rPr>
        <w:t>la</w:t>
      </w:r>
      <w:proofErr w:type="gramEnd"/>
      <w:r>
        <w:rPr>
          <w:rStyle w:val="Ninguno"/>
          <w:rFonts w:ascii="Times New Roman" w:hAnsi="Times New Roman"/>
        </w:rPr>
        <w:t xml:space="preserve"> sentencia del TSJM y  al Requerimiento de la Autoridad Laboral en los plazos señalados, es </w:t>
      </w:r>
      <w:proofErr w:type="spellStart"/>
      <w:r>
        <w:rPr>
          <w:rStyle w:val="Ninguno"/>
          <w:rFonts w:ascii="Times New Roman" w:hAnsi="Times New Roman"/>
        </w:rPr>
        <w:t>condició</w:t>
      </w:r>
      <w:proofErr w:type="spellEnd"/>
      <w:r>
        <w:rPr>
          <w:rStyle w:val="Ninguno"/>
          <w:rFonts w:ascii="Times New Roman" w:hAnsi="Times New Roman"/>
          <w:lang w:val="fr-FR"/>
        </w:rPr>
        <w:t xml:space="preserve">n inexcusable,  </w:t>
      </w:r>
      <w:proofErr w:type="spellStart"/>
      <w:r>
        <w:rPr>
          <w:rStyle w:val="Ninguno"/>
          <w:rFonts w:ascii="Times New Roman" w:hAnsi="Times New Roman"/>
          <w:lang w:val="fr-FR"/>
        </w:rPr>
        <w:t>evalua</w:t>
      </w:r>
      <w:proofErr w:type="spellEnd"/>
      <w:r>
        <w:rPr>
          <w:rStyle w:val="Ninguno"/>
          <w:rFonts w:ascii="Times New Roman" w:hAnsi="Times New Roman"/>
        </w:rPr>
        <w:t xml:space="preserve">r  los riesgos laborales. </w:t>
      </w:r>
    </w:p>
    <w:p w14:paraId="529698DD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76732688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3A9A1DDA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  <w:t>La situaci</w:t>
      </w:r>
      <w:r>
        <w:rPr>
          <w:rStyle w:val="Ninguno"/>
          <w:rFonts w:ascii="Times New Roman" w:hAnsi="Times New Roman"/>
        </w:rPr>
        <w:t>ón actual en el centro de salud es la siguiente:</w:t>
      </w:r>
    </w:p>
    <w:tbl>
      <w:tblPr>
        <w:tblStyle w:val="TableNormal"/>
        <w:tblW w:w="83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</w:tblGrid>
      <w:tr w:rsidR="00A07189" w14:paraId="2843D204" w14:textId="77777777" w:rsidTr="00CD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0425" w14:textId="77777777" w:rsidR="00A07189" w:rsidRDefault="00A07189" w:rsidP="00CD36CF">
            <w:pPr>
              <w:pStyle w:val="CuerpoA"/>
              <w:numPr>
                <w:ilvl w:val="0"/>
                <w:numId w:val="1"/>
              </w:numPr>
              <w:jc w:val="both"/>
            </w:pPr>
            <w:r>
              <w:rPr>
                <w:rStyle w:val="Ninguno"/>
                <w:rFonts w:ascii="Times New Roman" w:hAnsi="Times New Roman"/>
              </w:rPr>
              <w:t>No ha realizado el Servicio de Prevención la evaluación de riesgos psicosociales en el centro de salud.</w:t>
            </w:r>
          </w:p>
        </w:tc>
      </w:tr>
      <w:tr w:rsidR="00A07189" w14:paraId="468E2F03" w14:textId="77777777" w:rsidTr="00CD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9D5F" w14:textId="77777777" w:rsidR="00A07189" w:rsidRDefault="00A07189" w:rsidP="00CD36CF">
            <w:pPr>
              <w:pStyle w:val="CuerpoA"/>
              <w:numPr>
                <w:ilvl w:val="0"/>
                <w:numId w:val="2"/>
              </w:numPr>
              <w:jc w:val="both"/>
            </w:pPr>
            <w:r>
              <w:rPr>
                <w:rStyle w:val="Ninguno"/>
                <w:rFonts w:ascii="Times New Roman" w:hAnsi="Times New Roman"/>
              </w:rPr>
              <w:t xml:space="preserve">No ha sido evaluado el centro de salud por algún </w:t>
            </w:r>
            <w:proofErr w:type="gramStart"/>
            <w:r>
              <w:rPr>
                <w:rStyle w:val="Ninguno"/>
                <w:rFonts w:ascii="Times New Roman" w:hAnsi="Times New Roman"/>
              </w:rPr>
              <w:t>Delegado</w:t>
            </w:r>
            <w:proofErr w:type="gramEnd"/>
            <w:r>
              <w:rPr>
                <w:rStyle w:val="Ninguno"/>
                <w:rFonts w:ascii="Times New Roman" w:hAnsi="Times New Roman"/>
              </w:rPr>
              <w:t xml:space="preserve"> de Prevención de Riesgos Laborales.</w:t>
            </w:r>
          </w:p>
        </w:tc>
      </w:tr>
      <w:tr w:rsidR="00A07189" w14:paraId="56330FAF" w14:textId="77777777" w:rsidTr="00CD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/>
        </w:trPr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5656" w14:textId="77777777" w:rsidR="00A07189" w:rsidRDefault="00A07189" w:rsidP="00CD36CF">
            <w:pPr>
              <w:pStyle w:val="CuerpoA"/>
              <w:numPr>
                <w:ilvl w:val="0"/>
                <w:numId w:val="3"/>
              </w:numPr>
              <w:jc w:val="both"/>
            </w:pPr>
            <w:r>
              <w:rPr>
                <w:rStyle w:val="Ninguno"/>
                <w:rFonts w:ascii="Times New Roman" w:hAnsi="Times New Roman"/>
              </w:rPr>
              <w:t xml:space="preserve">No he sido informado como </w:t>
            </w:r>
            <w:proofErr w:type="gramStart"/>
            <w:r>
              <w:rPr>
                <w:rStyle w:val="Ninguno"/>
                <w:rFonts w:ascii="Times New Roman" w:hAnsi="Times New Roman"/>
              </w:rPr>
              <w:t>Director</w:t>
            </w:r>
            <w:proofErr w:type="gramEnd"/>
            <w:r>
              <w:rPr>
                <w:rStyle w:val="Ninguno"/>
                <w:rFonts w:ascii="Times New Roman" w:hAnsi="Times New Roman"/>
              </w:rPr>
              <w:t xml:space="preserve">/a de Centro del Requerimiento dado por la Autoridad Laboral participando en la evaluación de los riesgos </w:t>
            </w:r>
            <w:proofErr w:type="spellStart"/>
            <w:r>
              <w:rPr>
                <w:rStyle w:val="Ninguno"/>
                <w:rFonts w:ascii="Times New Roman" w:hAnsi="Times New Roman"/>
              </w:rPr>
              <w:t>psicosocociales</w:t>
            </w:r>
            <w:proofErr w:type="spellEnd"/>
            <w:r>
              <w:rPr>
                <w:rStyle w:val="Ninguno"/>
                <w:rFonts w:ascii="Times New Roman" w:hAnsi="Times New Roman"/>
              </w:rPr>
              <w:t xml:space="preserve"> laborales del centro de salud.</w:t>
            </w:r>
          </w:p>
        </w:tc>
      </w:tr>
    </w:tbl>
    <w:p w14:paraId="7FEDA2BC" w14:textId="77777777" w:rsidR="00A07189" w:rsidRDefault="00A07189" w:rsidP="00A07189">
      <w:pPr>
        <w:pStyle w:val="CuerpoA"/>
        <w:widowControl w:val="0"/>
        <w:ind w:left="108" w:hanging="108"/>
        <w:jc w:val="both"/>
        <w:rPr>
          <w:rStyle w:val="Ninguno"/>
          <w:rFonts w:ascii="Times New Roman" w:eastAsia="Times New Roman" w:hAnsi="Times New Roman" w:cs="Times New Roman"/>
        </w:rPr>
      </w:pPr>
    </w:p>
    <w:p w14:paraId="06E01852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55DB0CAB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4F81D223" w14:textId="77777777" w:rsidR="00A07189" w:rsidRDefault="00A07189" w:rsidP="00A07189">
      <w:pPr>
        <w:pStyle w:val="CuerpoA"/>
        <w:spacing w:line="360" w:lineRule="auto"/>
        <w:ind w:firstLine="708"/>
        <w:jc w:val="both"/>
        <w:rPr>
          <w:rStyle w:val="Ninguno"/>
          <w:rFonts w:ascii="Times New Roman" w:eastAsia="Times New Roman" w:hAnsi="Times New Roman" w:cs="Times New Roman"/>
        </w:rPr>
      </w:pPr>
    </w:p>
    <w:p w14:paraId="426776A3" w14:textId="77777777" w:rsidR="00A07189" w:rsidRDefault="00A07189" w:rsidP="00A07189">
      <w:pPr>
        <w:pStyle w:val="CuerpoA"/>
        <w:spacing w:line="360" w:lineRule="auto"/>
        <w:ind w:firstLine="708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Dado que la Dirección Asistencial tiene como funciones, entre otras, en el ámbito de la gestión de personas:</w:t>
      </w:r>
    </w:p>
    <w:p w14:paraId="163F109A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1.- El desarrollo de intervenciones que mejoren el clima laboral.</w:t>
      </w:r>
    </w:p>
    <w:p w14:paraId="0C6C9F11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2.- Desarrollar líneas de apoyo a profesionales ante situaciones conflictivas.</w:t>
      </w:r>
    </w:p>
    <w:p w14:paraId="3E1F0EB7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 xml:space="preserve">3.- </w:t>
      </w:r>
      <w:r>
        <w:rPr>
          <w:rStyle w:val="Ninguno"/>
          <w:rFonts w:ascii="Times New Roman" w:hAnsi="Times New Roman"/>
          <w:b/>
          <w:bCs/>
        </w:rPr>
        <w:t>Definir las necesidades de recursos humanos de los centros de salud.</w:t>
      </w:r>
    </w:p>
    <w:p w14:paraId="48845D85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4.- Participar en los procesos de selección, supervisando los procedimientos en función de las necesidades de los centros.</w:t>
      </w:r>
    </w:p>
    <w:p w14:paraId="19048565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 xml:space="preserve">5.- Supervisar la gestión de permisos y licencias que realizan los </w:t>
      </w:r>
      <w:proofErr w:type="gramStart"/>
      <w:r>
        <w:rPr>
          <w:rStyle w:val="Ninguno"/>
          <w:rFonts w:ascii="Times New Roman" w:hAnsi="Times New Roman"/>
        </w:rPr>
        <w:t>Directores</w:t>
      </w:r>
      <w:proofErr w:type="gramEnd"/>
      <w:r>
        <w:rPr>
          <w:rStyle w:val="Ninguno"/>
          <w:rFonts w:ascii="Times New Roman" w:hAnsi="Times New Roman"/>
        </w:rPr>
        <w:t xml:space="preserve"> de Centro.</w:t>
      </w:r>
    </w:p>
    <w:p w14:paraId="5D7E3181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 xml:space="preserve">6.- Participar en el Comité de Seguridad y Salud. </w:t>
      </w:r>
    </w:p>
    <w:p w14:paraId="4D3E1C72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  <w:t xml:space="preserve">Y en el </w:t>
      </w:r>
      <w:r>
        <w:rPr>
          <w:rStyle w:val="Ninguno"/>
          <w:rFonts w:ascii="Times New Roman" w:hAnsi="Times New Roman"/>
        </w:rPr>
        <w:t xml:space="preserve">ámbito de la </w:t>
      </w:r>
      <w:proofErr w:type="spellStart"/>
      <w:r>
        <w:rPr>
          <w:rStyle w:val="Ninguno"/>
          <w:rFonts w:ascii="Times New Roman" w:hAnsi="Times New Roman"/>
        </w:rPr>
        <w:t>atenció</w:t>
      </w:r>
      <w:proofErr w:type="spellEnd"/>
      <w:r>
        <w:rPr>
          <w:rStyle w:val="Ninguno"/>
          <w:rFonts w:ascii="Times New Roman" w:hAnsi="Times New Roman"/>
          <w:lang w:val="it-IT"/>
        </w:rPr>
        <w:t>n sanitaria:</w:t>
      </w:r>
    </w:p>
    <w:p w14:paraId="62D6218C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 xml:space="preserve">1.- </w:t>
      </w:r>
      <w:r>
        <w:rPr>
          <w:rStyle w:val="Ninguno"/>
          <w:rFonts w:ascii="Times New Roman" w:hAnsi="Times New Roman"/>
          <w:u w:color="222222"/>
        </w:rPr>
        <w:t>Garantizar la prestación de los servicios sanitarios propios de la Atención Primaria con unos mínimos de calidad en todos los centros de salud.</w:t>
      </w:r>
    </w:p>
    <w:p w14:paraId="4BD1D36C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u w:color="222222"/>
        </w:rPr>
        <w:t xml:space="preserve">2.- Impulsar el desarrollo de la cartera de servicios en </w:t>
      </w:r>
      <w:proofErr w:type="spellStart"/>
      <w:r>
        <w:rPr>
          <w:rStyle w:val="Ninguno"/>
          <w:rFonts w:ascii="Times New Roman" w:hAnsi="Times New Roman"/>
          <w:u w:color="222222"/>
        </w:rPr>
        <w:t>Atenció</w:t>
      </w:r>
      <w:proofErr w:type="spellEnd"/>
      <w:r>
        <w:rPr>
          <w:rStyle w:val="Ninguno"/>
          <w:rFonts w:ascii="Times New Roman" w:hAnsi="Times New Roman"/>
          <w:u w:color="222222"/>
          <w:lang w:val="it-IT"/>
        </w:rPr>
        <w:t>n Primaria.</w:t>
      </w:r>
    </w:p>
    <w:p w14:paraId="4BA8AEB9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u w:color="222222"/>
        </w:rPr>
        <w:t>3.- Garantizar la atención domiciliaria y en el centro.</w:t>
      </w:r>
    </w:p>
    <w:p w14:paraId="2143DCE7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u w:color="222222"/>
        </w:rPr>
        <w:t>4.- Participar en la mejora de la atención urgente y de la continuidad de cuidados.</w:t>
      </w:r>
    </w:p>
    <w:p w14:paraId="437E60C3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u w:color="222222"/>
        </w:rPr>
        <w:t>5.- Garantizar los servicios orientados a la promoción de la salud, la autogestión en la enfermedad y el autocuidado.</w:t>
      </w:r>
    </w:p>
    <w:p w14:paraId="6252E052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u w:color="222222"/>
        </w:rPr>
        <w:t>6.- Priorizar el desarrollo de servicios específicos dirigidos a las personas vulnerables colaborando con otras instituciones.</w:t>
      </w:r>
    </w:p>
    <w:p w14:paraId="20748E92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u w:color="222222"/>
        </w:rPr>
        <w:t>7.- Impulsar la prevención y promoción de la Salud y actividades comunitarias.</w:t>
      </w:r>
    </w:p>
    <w:p w14:paraId="328E3648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u w:color="222222"/>
        </w:rPr>
      </w:pPr>
      <w:r>
        <w:rPr>
          <w:rStyle w:val="Ninguno"/>
          <w:rFonts w:ascii="Times New Roman" w:hAnsi="Times New Roman"/>
          <w:u w:color="222222"/>
        </w:rPr>
        <w:t xml:space="preserve">8.- </w:t>
      </w:r>
      <w:r>
        <w:rPr>
          <w:rStyle w:val="Ninguno"/>
          <w:rFonts w:ascii="Times New Roman" w:hAnsi="Times New Roman"/>
          <w:b/>
          <w:bCs/>
          <w:u w:color="222222"/>
        </w:rPr>
        <w:t>Proponer nuevos modelos de organización a los centros</w:t>
      </w:r>
      <w:r>
        <w:rPr>
          <w:rStyle w:val="Ninguno"/>
          <w:rFonts w:ascii="Times New Roman" w:hAnsi="Times New Roman"/>
          <w:u w:color="222222"/>
          <w:lang w:val="fr-FR"/>
        </w:rPr>
        <w:t xml:space="preserve"> que les </w:t>
      </w:r>
      <w:proofErr w:type="spellStart"/>
      <w:r>
        <w:rPr>
          <w:rStyle w:val="Ninguno"/>
          <w:rFonts w:ascii="Times New Roman" w:hAnsi="Times New Roman"/>
          <w:u w:color="222222"/>
          <w:lang w:val="fr-FR"/>
        </w:rPr>
        <w:t>permitan</w:t>
      </w:r>
      <w:proofErr w:type="spellEnd"/>
      <w:r>
        <w:rPr>
          <w:rStyle w:val="Ninguno"/>
          <w:rFonts w:ascii="Times New Roman" w:hAnsi="Times New Roman"/>
          <w:u w:color="222222"/>
          <w:lang w:val="fr-FR"/>
        </w:rPr>
        <w:t xml:space="preserve"> </w:t>
      </w:r>
      <w:proofErr w:type="spellStart"/>
      <w:r>
        <w:rPr>
          <w:rStyle w:val="Ninguno"/>
          <w:rFonts w:ascii="Times New Roman" w:hAnsi="Times New Roman"/>
          <w:u w:color="222222"/>
          <w:lang w:val="fr-FR"/>
        </w:rPr>
        <w:t>ser</w:t>
      </w:r>
      <w:proofErr w:type="spellEnd"/>
      <w:r>
        <w:rPr>
          <w:rStyle w:val="Ninguno"/>
          <w:rFonts w:ascii="Times New Roman" w:hAnsi="Times New Roman"/>
          <w:u w:color="222222"/>
          <w:lang w:val="fr-FR"/>
        </w:rPr>
        <w:t xml:space="preserve"> m</w:t>
      </w:r>
      <w:proofErr w:type="spellStart"/>
      <w:r>
        <w:rPr>
          <w:rStyle w:val="Ninguno"/>
          <w:rFonts w:ascii="Times New Roman" w:hAnsi="Times New Roman"/>
          <w:u w:color="222222"/>
        </w:rPr>
        <w:t>ás</w:t>
      </w:r>
      <w:proofErr w:type="spellEnd"/>
      <w:r>
        <w:rPr>
          <w:rStyle w:val="Ninguno"/>
          <w:rFonts w:ascii="Times New Roman" w:hAnsi="Times New Roman"/>
          <w:u w:color="222222"/>
        </w:rPr>
        <w:t xml:space="preserve"> eficaces y eficientes.</w:t>
      </w:r>
    </w:p>
    <w:p w14:paraId="14C52753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6A825359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  <w:b/>
          <w:bCs/>
        </w:rPr>
      </w:pPr>
      <w:r>
        <w:rPr>
          <w:rStyle w:val="Ninguno"/>
          <w:rFonts w:ascii="Times New Roman" w:eastAsia="Times New Roman" w:hAnsi="Times New Roman" w:cs="Times New Roman"/>
        </w:rPr>
        <w:tab/>
        <w:t>Doy traslado de esta informaci</w:t>
      </w:r>
      <w:r>
        <w:rPr>
          <w:rStyle w:val="Ninguno"/>
          <w:rFonts w:ascii="Times New Roman" w:hAnsi="Times New Roman"/>
        </w:rPr>
        <w:t xml:space="preserve">ón para que la Dirección Asistencial…………… obre en consecuencia, y lo comunique, si lo considera oportuno, a la titular de la </w:t>
      </w:r>
      <w:r>
        <w:rPr>
          <w:rStyle w:val="Ninguno"/>
          <w:rFonts w:ascii="Times New Roman" w:hAnsi="Times New Roman"/>
          <w:b/>
          <w:bCs/>
        </w:rPr>
        <w:t xml:space="preserve">Gerencia Asistencial de </w:t>
      </w:r>
      <w:proofErr w:type="spellStart"/>
      <w:r>
        <w:rPr>
          <w:rStyle w:val="Ninguno"/>
          <w:rFonts w:ascii="Times New Roman" w:hAnsi="Times New Roman"/>
          <w:b/>
          <w:bCs/>
        </w:rPr>
        <w:t>Atenció</w:t>
      </w:r>
      <w:proofErr w:type="spellEnd"/>
      <w:r>
        <w:rPr>
          <w:rStyle w:val="Ninguno"/>
          <w:rFonts w:ascii="Times New Roman" w:hAnsi="Times New Roman"/>
          <w:b/>
          <w:bCs/>
          <w:lang w:val="it-IT"/>
        </w:rPr>
        <w:t xml:space="preserve">n Primaria </w:t>
      </w:r>
      <w:r>
        <w:rPr>
          <w:rStyle w:val="Ninguno"/>
          <w:rFonts w:ascii="Times New Roman" w:hAnsi="Times New Roman"/>
        </w:rPr>
        <w:t xml:space="preserve">como la superior dirección de los centros y servicios sanitarios incluidos en el ámbito de la Atención primaria, supervisando y controlando su adecuado funcionamiento, según Decreto 52/2010, de 29 de julio, del Consejo de Gobierno, por el que se establecen las estructuras básicas sanitarias y directivas de </w:t>
      </w:r>
      <w:proofErr w:type="spellStart"/>
      <w:r>
        <w:rPr>
          <w:rStyle w:val="Ninguno"/>
          <w:rFonts w:ascii="Times New Roman" w:hAnsi="Times New Roman"/>
        </w:rPr>
        <w:t>Atenció</w:t>
      </w:r>
      <w:proofErr w:type="spellEnd"/>
      <w:r>
        <w:rPr>
          <w:rStyle w:val="Ninguno"/>
          <w:rFonts w:ascii="Times New Roman" w:hAnsi="Times New Roman"/>
          <w:lang w:val="it-IT"/>
        </w:rPr>
        <w:t xml:space="preserve">n Primaria del </w:t>
      </w:r>
      <w:r>
        <w:rPr>
          <w:rStyle w:val="Ninguno"/>
          <w:rFonts w:ascii="Times New Roman" w:hAnsi="Times New Roman"/>
        </w:rPr>
        <w:t xml:space="preserve">Área Única de Salud de la Comunidad de Madrid, y al </w:t>
      </w:r>
      <w:r>
        <w:rPr>
          <w:rStyle w:val="Ninguno"/>
          <w:rFonts w:ascii="Times New Roman" w:hAnsi="Times New Roman"/>
          <w:b/>
          <w:bCs/>
        </w:rPr>
        <w:t xml:space="preserve">Servicio de Prevención de Riesgos Laborales de </w:t>
      </w:r>
      <w:proofErr w:type="spellStart"/>
      <w:r>
        <w:rPr>
          <w:rStyle w:val="Ninguno"/>
          <w:rFonts w:ascii="Times New Roman" w:hAnsi="Times New Roman"/>
          <w:b/>
          <w:bCs/>
        </w:rPr>
        <w:t>Atenció</w:t>
      </w:r>
      <w:proofErr w:type="spellEnd"/>
      <w:r>
        <w:rPr>
          <w:rStyle w:val="Ninguno"/>
          <w:rFonts w:ascii="Times New Roman" w:hAnsi="Times New Roman"/>
          <w:b/>
          <w:bCs/>
          <w:lang w:val="it-IT"/>
        </w:rPr>
        <w:t>n Primaria.</w:t>
      </w:r>
    </w:p>
    <w:p w14:paraId="24C46004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1CA43566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ab/>
        <w:t xml:space="preserve">Recordar que nuestro </w:t>
      </w:r>
      <w:proofErr w:type="spellStart"/>
      <w:r>
        <w:rPr>
          <w:rStyle w:val="Ninguno"/>
          <w:rFonts w:ascii="Times New Roman" w:eastAsia="Times New Roman" w:hAnsi="Times New Roman" w:cs="Times New Roman"/>
        </w:rPr>
        <w:t>C</w:t>
      </w:r>
      <w:r>
        <w:rPr>
          <w:rStyle w:val="Ninguno"/>
          <w:rFonts w:ascii="Times New Roman" w:hAnsi="Times New Roman"/>
        </w:rPr>
        <w:t>ó</w:t>
      </w:r>
      <w:proofErr w:type="spellEnd"/>
      <w:r>
        <w:rPr>
          <w:rStyle w:val="Ninguno"/>
          <w:rFonts w:ascii="Times New Roman" w:hAnsi="Times New Roman"/>
          <w:lang w:val="pt-PT"/>
        </w:rPr>
        <w:t>digo Deontol</w:t>
      </w:r>
      <w:proofErr w:type="spellStart"/>
      <w:r>
        <w:rPr>
          <w:rStyle w:val="Ninguno"/>
          <w:rFonts w:ascii="Times New Roman" w:hAnsi="Times New Roman"/>
        </w:rPr>
        <w:t>ó</w:t>
      </w:r>
      <w:proofErr w:type="spellEnd"/>
      <w:r>
        <w:rPr>
          <w:rStyle w:val="Ninguno"/>
          <w:rFonts w:ascii="Times New Roman" w:hAnsi="Times New Roman"/>
          <w:lang w:val="it-IT"/>
        </w:rPr>
        <w:t>gico se</w:t>
      </w:r>
      <w:proofErr w:type="spellStart"/>
      <w:r>
        <w:rPr>
          <w:rStyle w:val="Ninguno"/>
          <w:rFonts w:ascii="Times New Roman" w:hAnsi="Times New Roman"/>
        </w:rPr>
        <w:t>ñala</w:t>
      </w:r>
      <w:proofErr w:type="spellEnd"/>
      <w:r>
        <w:rPr>
          <w:rStyle w:val="Ninguno"/>
          <w:rFonts w:ascii="Times New Roman" w:hAnsi="Times New Roman"/>
        </w:rPr>
        <w:t xml:space="preserve">, en su </w:t>
      </w:r>
      <w:proofErr w:type="spellStart"/>
      <w:r>
        <w:rPr>
          <w:rStyle w:val="Ninguno"/>
          <w:rFonts w:ascii="Times New Roman" w:hAnsi="Times New Roman"/>
        </w:rPr>
        <w:t>artí</w:t>
      </w:r>
      <w:proofErr w:type="spellEnd"/>
      <w:r>
        <w:rPr>
          <w:rStyle w:val="Ninguno"/>
          <w:rFonts w:ascii="Times New Roman" w:hAnsi="Times New Roman"/>
          <w:lang w:val="pt-PT"/>
        </w:rPr>
        <w:t>culo 47, Cap</w:t>
      </w:r>
      <w:proofErr w:type="spellStart"/>
      <w:r>
        <w:rPr>
          <w:rStyle w:val="Ninguno"/>
          <w:rFonts w:ascii="Times New Roman" w:hAnsi="Times New Roman"/>
        </w:rPr>
        <w:t>ítulo</w:t>
      </w:r>
      <w:proofErr w:type="spellEnd"/>
      <w:r>
        <w:rPr>
          <w:rStyle w:val="Ninguno"/>
          <w:rFonts w:ascii="Times New Roman" w:hAnsi="Times New Roman"/>
        </w:rPr>
        <w:t xml:space="preserve"> X, sobre el trabajo en las instituciones sanitarias, que “los médicos que ocupan cargos directivos en instituciones sanitarias deben velar </w:t>
      </w:r>
      <w:proofErr w:type="gramStart"/>
      <w:r>
        <w:rPr>
          <w:rStyle w:val="Ninguno"/>
          <w:rFonts w:ascii="Times New Roman" w:hAnsi="Times New Roman"/>
        </w:rPr>
        <w:t>para</w:t>
      </w:r>
      <w:proofErr w:type="gramEnd"/>
      <w:r>
        <w:rPr>
          <w:rStyle w:val="Ninguno"/>
          <w:rFonts w:ascii="Times New Roman" w:hAnsi="Times New Roman"/>
        </w:rPr>
        <w:t xml:space="preserve"> que las prestaciones se adapten a las auténticas necesidades asistenciales de la población y a las posibilidades reales de financiación, evitando que se ofrezcan servicios sanitarios sin la debida dotación de medios humanos y materiales”. </w:t>
      </w:r>
    </w:p>
    <w:p w14:paraId="62A14984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608E4762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 xml:space="preserve">Que remito el presente escrito con sus documentos para cumplir con mi responsabilidad en materia de prevención de riesgos laborales. </w:t>
      </w:r>
    </w:p>
    <w:p w14:paraId="4D557329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622FCFB2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5F3FDDC4" w14:textId="77777777" w:rsidR="00A07189" w:rsidRDefault="00A07189" w:rsidP="00A07189">
      <w:pPr>
        <w:pStyle w:val="CuerpoA"/>
        <w:spacing w:line="360" w:lineRule="auto"/>
        <w:jc w:val="both"/>
        <w:rPr>
          <w:rStyle w:val="Ninguno"/>
          <w:rFonts w:ascii="Times New Roman" w:eastAsia="Times New Roman" w:hAnsi="Times New Roman" w:cs="Times New Roman"/>
        </w:rPr>
      </w:pPr>
    </w:p>
    <w:p w14:paraId="302B9CF1" w14:textId="77777777" w:rsidR="00A07189" w:rsidRDefault="00A07189" w:rsidP="00A07189">
      <w:pPr>
        <w:pStyle w:val="CuerpoA"/>
        <w:spacing w:line="360" w:lineRule="auto"/>
        <w:jc w:val="both"/>
      </w:pPr>
      <w:r>
        <w:rPr>
          <w:rStyle w:val="Ninguno"/>
          <w:rFonts w:ascii="Times New Roman" w:eastAsia="Times New Roman" w:hAnsi="Times New Roman" w:cs="Times New Roman"/>
        </w:rPr>
        <w:tab/>
      </w:r>
      <w:r>
        <w:rPr>
          <w:rStyle w:val="Ninguno"/>
          <w:rFonts w:ascii="Times New Roman" w:eastAsia="Times New Roman" w:hAnsi="Times New Roman" w:cs="Times New Roman"/>
        </w:rPr>
        <w:tab/>
      </w:r>
      <w:r>
        <w:rPr>
          <w:rStyle w:val="Ninguno"/>
          <w:rFonts w:ascii="Times New Roman" w:eastAsia="Times New Roman" w:hAnsi="Times New Roman" w:cs="Times New Roman"/>
        </w:rPr>
        <w:tab/>
        <w:t xml:space="preserve">Fecha, firma y DNI del </w:t>
      </w:r>
      <w:proofErr w:type="gramStart"/>
      <w:r>
        <w:rPr>
          <w:rStyle w:val="Ninguno"/>
          <w:rFonts w:ascii="Times New Roman" w:eastAsia="Times New Roman" w:hAnsi="Times New Roman" w:cs="Times New Roman"/>
        </w:rPr>
        <w:t>Director</w:t>
      </w:r>
      <w:proofErr w:type="gramEnd"/>
      <w:r>
        <w:rPr>
          <w:rStyle w:val="Ninguno"/>
          <w:rFonts w:ascii="Times New Roman" w:eastAsia="Times New Roman" w:hAnsi="Times New Roman" w:cs="Times New Roman"/>
        </w:rPr>
        <w:t>/a de Centro/Responsable</w:t>
      </w:r>
    </w:p>
    <w:p w14:paraId="3D87A723" w14:textId="77777777" w:rsidR="00A07189" w:rsidRDefault="00A07189">
      <w:pPr>
        <w:pStyle w:val="CuerpoA"/>
        <w:spacing w:line="360" w:lineRule="auto"/>
        <w:jc w:val="both"/>
      </w:pPr>
    </w:p>
    <w:sectPr w:rsidR="00A07189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5C17" w14:textId="77777777" w:rsidR="00000000" w:rsidRDefault="00A07189">
      <w:r>
        <w:separator/>
      </w:r>
    </w:p>
  </w:endnote>
  <w:endnote w:type="continuationSeparator" w:id="0">
    <w:p w14:paraId="7C833643" w14:textId="77777777" w:rsidR="00000000" w:rsidRDefault="00A0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33AA" w14:textId="77777777" w:rsidR="00E775E7" w:rsidRDefault="00A07189">
    <w:pPr>
      <w:pStyle w:val="Piedepgina"/>
      <w:tabs>
        <w:tab w:val="clear" w:pos="8504"/>
        <w:tab w:val="right" w:pos="8478"/>
      </w:tabs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F2AB" w14:textId="77777777" w:rsidR="00000000" w:rsidRDefault="00A07189">
      <w:r>
        <w:separator/>
      </w:r>
    </w:p>
  </w:footnote>
  <w:footnote w:type="continuationSeparator" w:id="0">
    <w:p w14:paraId="7AB1F9D7" w14:textId="77777777" w:rsidR="00000000" w:rsidRDefault="00A0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6BEF" w14:textId="77777777" w:rsidR="00E775E7" w:rsidRDefault="00E775E7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780F"/>
    <w:multiLevelType w:val="hybridMultilevel"/>
    <w:tmpl w:val="66E6252C"/>
    <w:lvl w:ilvl="0" w:tplc="5B1EE5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C0D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0F2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05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234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C65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221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CB9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D6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291BD3"/>
    <w:multiLevelType w:val="hybridMultilevel"/>
    <w:tmpl w:val="3C8E8F18"/>
    <w:lvl w:ilvl="0" w:tplc="0548F5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6D5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603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66F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AD0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0FE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8D4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29C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E46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ED5A6E"/>
    <w:multiLevelType w:val="hybridMultilevel"/>
    <w:tmpl w:val="FCC2294C"/>
    <w:lvl w:ilvl="0" w:tplc="B144F9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40D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86D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225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6C89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832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C8D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AB8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E7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E7"/>
    <w:rsid w:val="00A07189"/>
    <w:rsid w:val="00E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21E3"/>
  <w15:docId w15:val="{20437283-2316-41AC-8683-3BA8E13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CuerpoA">
    <w:name w:val="Cuerpo A"/>
    <w:rPr>
      <w:rFonts w:ascii="Cambria" w:hAnsi="Cambria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2276</Words>
  <Characters>12523</Characters>
  <Application>Microsoft Office Word</Application>
  <DocSecurity>4</DocSecurity>
  <Lines>104</Lines>
  <Paragraphs>29</Paragraphs>
  <ScaleCrop>false</ScaleCrop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ECONOIURIS ABOGADOS</cp:lastModifiedBy>
  <cp:revision>2</cp:revision>
  <dcterms:created xsi:type="dcterms:W3CDTF">2021-07-30T09:27:00Z</dcterms:created>
  <dcterms:modified xsi:type="dcterms:W3CDTF">2021-07-30T09:27:00Z</dcterms:modified>
</cp:coreProperties>
</file>